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FCD38" w14:textId="3EDE0795" w:rsidR="001047F0" w:rsidRPr="00BF77A1" w:rsidRDefault="001047F0" w:rsidP="009E6E11">
      <w:pPr>
        <w:pStyle w:val="MJ-Papertitle"/>
        <w:rPr>
          <w:rFonts w:ascii="Times New Roman" w:hAnsi="Times New Roman" w:cs="Times New Roman"/>
        </w:rPr>
      </w:pPr>
      <w:r w:rsidRPr="00BF77A1">
        <w:rPr>
          <w:rFonts w:ascii="Times New Roman" w:hAnsi="Times New Roman" w:cs="Times New Roman"/>
          <w:noProof/>
        </w:rPr>
        <w:t>Commemorative Gift Opportunities</w:t>
      </w:r>
    </w:p>
    <w:p w14:paraId="7B90C92A" w14:textId="77777777" w:rsidR="001047F0" w:rsidRPr="00BF77A1" w:rsidRDefault="001047F0" w:rsidP="001047F0">
      <w:pPr>
        <w:pStyle w:val="BasicParagraph"/>
        <w:suppressAutoHyphens/>
        <w:rPr>
          <w:rStyle w:val="Body"/>
          <w:color w:val="auto"/>
        </w:rPr>
      </w:pPr>
    </w:p>
    <w:p w14:paraId="7C8238B4" w14:textId="77777777" w:rsidR="001047F0" w:rsidRPr="00BF77A1" w:rsidRDefault="628C170B" w:rsidP="628C170B">
      <w:pPr>
        <w:pStyle w:val="MJ-bodytext"/>
        <w:rPr>
          <w:color w:val="auto"/>
        </w:rPr>
      </w:pPr>
      <w:r w:rsidRPr="628C170B">
        <w:rPr>
          <w:color w:val="auto"/>
        </w:rPr>
        <w:t xml:space="preserve">The commemorative gift opportunities listed below will serve as an enduring expression of your generous support to care for Jesuit priests and brothers who have lived their lives as “men for others,” serving “with others” and among others. These commemorative gift levels may </w:t>
      </w:r>
      <w:r w:rsidRPr="628C170B">
        <w:rPr>
          <w:rFonts w:ascii="Calibri" w:eastAsia="Calibri" w:hAnsi="Calibri" w:cs="Calibri"/>
          <w:color w:val="auto"/>
        </w:rPr>
        <w:t>remember a loved one, honor a beloved Jesuit or recognize your family’s commitment to the Jesuits. A custom designed commemorative honor roll will appropriately recognize all gifts</w:t>
      </w:r>
      <w:r w:rsidRPr="628C170B">
        <w:rPr>
          <w:color w:val="auto"/>
        </w:rPr>
        <w:t>.</w:t>
      </w:r>
    </w:p>
    <w:p w14:paraId="2C45DE16" w14:textId="2FE0300A" w:rsidR="001047F0" w:rsidRDefault="001047F0" w:rsidP="001047F0">
      <w:pPr>
        <w:pStyle w:val="MJ-headertext"/>
      </w:pPr>
    </w:p>
    <w:tbl>
      <w:tblPr>
        <w:tblW w:w="10456" w:type="dxa"/>
        <w:tblInd w:w="93" w:type="dxa"/>
        <w:tblLook w:val="04A0" w:firstRow="1" w:lastRow="0" w:firstColumn="1" w:lastColumn="0" w:noHBand="0" w:noVBand="1"/>
      </w:tblPr>
      <w:tblGrid>
        <w:gridCol w:w="5226"/>
        <w:gridCol w:w="5230"/>
      </w:tblGrid>
      <w:tr w:rsidR="00E556C1" w:rsidRPr="009E6E11" w14:paraId="0145BCEF" w14:textId="77777777" w:rsidTr="628C170B">
        <w:trPr>
          <w:trHeight w:val="528"/>
        </w:trPr>
        <w:tc>
          <w:tcPr>
            <w:tcW w:w="5226" w:type="dxa"/>
            <w:tcBorders>
              <w:top w:val="nil"/>
              <w:left w:val="nil"/>
              <w:bottom w:val="single" w:sz="8" w:space="0" w:color="1F5268"/>
              <w:right w:val="nil"/>
            </w:tcBorders>
            <w:shd w:val="clear" w:color="auto" w:fill="auto"/>
            <w:vAlign w:val="center"/>
            <w:hideMark/>
          </w:tcPr>
          <w:p w14:paraId="317F52E4" w14:textId="77777777" w:rsidR="00E556C1" w:rsidRPr="00BF77A1" w:rsidRDefault="628C170B" w:rsidP="628C170B">
            <w:pPr>
              <w:rPr>
                <w:rFonts w:ascii="Times New Roman" w:eastAsia="Times New Roman" w:hAnsi="Times New Roman" w:cs="Times New Roman"/>
                <w:b/>
                <w:bCs/>
                <w:color w:val="1F5F96"/>
              </w:rPr>
            </w:pPr>
            <w:r w:rsidRPr="628C170B">
              <w:rPr>
                <w:rFonts w:ascii="Times New Roman" w:eastAsia="Times New Roman" w:hAnsi="Times New Roman" w:cs="Times New Roman"/>
                <w:b/>
                <w:bCs/>
                <w:color w:val="1F5F96"/>
              </w:rPr>
              <w:t xml:space="preserve">Jesuit Healthcare Community </w:t>
            </w:r>
          </w:p>
        </w:tc>
        <w:tc>
          <w:tcPr>
            <w:tcW w:w="5230" w:type="dxa"/>
            <w:tcBorders>
              <w:top w:val="nil"/>
              <w:left w:val="nil"/>
              <w:bottom w:val="single" w:sz="8" w:space="0" w:color="1F5268"/>
              <w:right w:val="nil"/>
            </w:tcBorders>
            <w:shd w:val="clear" w:color="auto" w:fill="auto"/>
            <w:vAlign w:val="center"/>
            <w:hideMark/>
          </w:tcPr>
          <w:p w14:paraId="7C9BD4F5" w14:textId="77777777" w:rsidR="00E556C1" w:rsidRPr="009E6E11" w:rsidRDefault="628C170B" w:rsidP="628C170B">
            <w:pPr>
              <w:jc w:val="right"/>
              <w:rPr>
                <w:rFonts w:ascii="Times New Roman" w:eastAsia="Times New Roman" w:hAnsi="Times New Roman" w:cs="Times New Roman"/>
                <w:i/>
                <w:iCs/>
                <w:color w:val="1F5F96"/>
              </w:rPr>
            </w:pPr>
            <w:r w:rsidRPr="628C170B">
              <w:rPr>
                <w:rFonts w:ascii="Times New Roman" w:eastAsia="Times New Roman" w:hAnsi="Times New Roman" w:cs="Times New Roman"/>
                <w:i/>
                <w:iCs/>
                <w:color w:val="1F5F96"/>
              </w:rPr>
              <w:t xml:space="preserve">$10,000,000 </w:t>
            </w:r>
          </w:p>
        </w:tc>
      </w:tr>
      <w:tr w:rsidR="00E556C1" w:rsidRPr="00E556C1" w14:paraId="6EAEEDB6" w14:textId="77777777" w:rsidTr="628C170B">
        <w:trPr>
          <w:trHeight w:val="1434"/>
        </w:trPr>
        <w:tc>
          <w:tcPr>
            <w:tcW w:w="10456" w:type="dxa"/>
            <w:gridSpan w:val="2"/>
            <w:tcBorders>
              <w:top w:val="nil"/>
              <w:left w:val="nil"/>
              <w:bottom w:val="nil"/>
              <w:right w:val="nil"/>
            </w:tcBorders>
            <w:shd w:val="clear" w:color="auto" w:fill="auto"/>
            <w:vAlign w:val="center"/>
            <w:hideMark/>
          </w:tcPr>
          <w:p w14:paraId="6B6DCF19" w14:textId="797691AE" w:rsidR="00E556C1" w:rsidRPr="00BF77A1" w:rsidRDefault="628C170B" w:rsidP="628C170B">
            <w:pPr>
              <w:rPr>
                <w:rFonts w:ascii="Times New Roman" w:eastAsia="Times New Roman" w:hAnsi="Times New Roman" w:cs="Times New Roman"/>
                <w:i/>
                <w:iCs/>
                <w:sz w:val="22"/>
                <w:szCs w:val="22"/>
              </w:rPr>
            </w:pPr>
            <w:r w:rsidRPr="628C170B">
              <w:rPr>
                <w:rFonts w:ascii="Times New Roman" w:eastAsia="Times New Roman" w:hAnsi="Times New Roman" w:cs="Times New Roman"/>
                <w:i/>
                <w:iCs/>
                <w:sz w:val="22"/>
                <w:szCs w:val="22"/>
              </w:rPr>
              <w:t>The new 53,000 square foot Jesuit Community features 52 private rooms, including 3 guest rooms, living quarters for the superior and living quarters for the minister. Amenities also include a Jesuit dining room, Chapel, community spaces, enclosed outdoor courtyard, physician’s office and treatment room, nurses’ offices, and a fully equipped memory care treatment unit</w:t>
            </w:r>
          </w:p>
        </w:tc>
      </w:tr>
      <w:tr w:rsidR="00E556C1" w:rsidRPr="00E556C1" w14:paraId="583B75B0" w14:textId="77777777" w:rsidTr="628C170B">
        <w:trPr>
          <w:trHeight w:val="441"/>
        </w:trPr>
        <w:tc>
          <w:tcPr>
            <w:tcW w:w="5226" w:type="dxa"/>
            <w:tcBorders>
              <w:top w:val="nil"/>
              <w:left w:val="nil"/>
              <w:bottom w:val="single" w:sz="8" w:space="0" w:color="1F5268"/>
              <w:right w:val="nil"/>
            </w:tcBorders>
            <w:shd w:val="clear" w:color="auto" w:fill="auto"/>
            <w:vAlign w:val="center"/>
            <w:hideMark/>
          </w:tcPr>
          <w:p w14:paraId="47E25F9E" w14:textId="0495085D" w:rsidR="00E556C1" w:rsidRPr="009E6E11" w:rsidRDefault="628C170B" w:rsidP="628C170B">
            <w:pPr>
              <w:rPr>
                <w:rFonts w:ascii="Times New Roman" w:eastAsia="Times New Roman" w:hAnsi="Times New Roman" w:cs="Times New Roman"/>
                <w:b/>
                <w:bCs/>
                <w:color w:val="1F5F96"/>
              </w:rPr>
            </w:pPr>
            <w:r w:rsidRPr="628C170B">
              <w:rPr>
                <w:rFonts w:ascii="Times New Roman" w:eastAsia="Times New Roman" w:hAnsi="Times New Roman" w:cs="Times New Roman"/>
                <w:b/>
                <w:bCs/>
                <w:color w:val="1F5F96"/>
              </w:rPr>
              <w:t xml:space="preserve">Madonna </w:t>
            </w:r>
            <w:proofErr w:type="spellStart"/>
            <w:r w:rsidRPr="628C170B">
              <w:rPr>
                <w:rFonts w:ascii="Times New Roman" w:eastAsia="Times New Roman" w:hAnsi="Times New Roman" w:cs="Times New Roman"/>
                <w:b/>
                <w:bCs/>
                <w:color w:val="1F5F96"/>
              </w:rPr>
              <w:t>della</w:t>
            </w:r>
            <w:proofErr w:type="spellEnd"/>
            <w:r w:rsidRPr="628C170B">
              <w:rPr>
                <w:rFonts w:ascii="Times New Roman" w:eastAsia="Times New Roman" w:hAnsi="Times New Roman" w:cs="Times New Roman"/>
                <w:b/>
                <w:bCs/>
                <w:color w:val="1F5F96"/>
              </w:rPr>
              <w:t xml:space="preserve"> Strada Chapel</w:t>
            </w:r>
          </w:p>
        </w:tc>
        <w:tc>
          <w:tcPr>
            <w:tcW w:w="5230" w:type="dxa"/>
            <w:tcBorders>
              <w:top w:val="nil"/>
              <w:left w:val="nil"/>
              <w:bottom w:val="single" w:sz="8" w:space="0" w:color="1F5268"/>
              <w:right w:val="nil"/>
            </w:tcBorders>
            <w:shd w:val="clear" w:color="auto" w:fill="auto"/>
            <w:vAlign w:val="center"/>
            <w:hideMark/>
          </w:tcPr>
          <w:p w14:paraId="527B1E05" w14:textId="77777777" w:rsidR="00E556C1" w:rsidRPr="009E6E11" w:rsidRDefault="628C170B" w:rsidP="628C170B">
            <w:pPr>
              <w:jc w:val="right"/>
              <w:rPr>
                <w:rFonts w:ascii="Times New Roman" w:eastAsia="Times New Roman" w:hAnsi="Times New Roman" w:cs="Times New Roman"/>
                <w:i/>
                <w:iCs/>
                <w:color w:val="1F5F96"/>
              </w:rPr>
            </w:pPr>
            <w:r w:rsidRPr="628C170B">
              <w:rPr>
                <w:rFonts w:ascii="Times New Roman" w:eastAsia="Times New Roman" w:hAnsi="Times New Roman" w:cs="Times New Roman"/>
                <w:i/>
                <w:iCs/>
                <w:color w:val="1F5F96"/>
              </w:rPr>
              <w:t xml:space="preserve">$5,000,000 </w:t>
            </w:r>
          </w:p>
        </w:tc>
      </w:tr>
      <w:tr w:rsidR="00E556C1" w:rsidRPr="00E556C1" w14:paraId="458DCC52" w14:textId="77777777" w:rsidTr="628C170B">
        <w:trPr>
          <w:trHeight w:val="649"/>
        </w:trPr>
        <w:tc>
          <w:tcPr>
            <w:tcW w:w="10456" w:type="dxa"/>
            <w:gridSpan w:val="2"/>
            <w:tcBorders>
              <w:top w:val="nil"/>
              <w:left w:val="nil"/>
              <w:bottom w:val="nil"/>
              <w:right w:val="nil"/>
            </w:tcBorders>
            <w:shd w:val="clear" w:color="auto" w:fill="auto"/>
            <w:vAlign w:val="center"/>
            <w:hideMark/>
          </w:tcPr>
          <w:p w14:paraId="7C1ED2E6" w14:textId="77777777" w:rsidR="00E556C1" w:rsidRPr="00BF77A1" w:rsidRDefault="628C170B" w:rsidP="628C170B">
            <w:pPr>
              <w:rPr>
                <w:rFonts w:ascii="Times New Roman" w:eastAsia="Times New Roman" w:hAnsi="Times New Roman" w:cs="Times New Roman"/>
                <w:i/>
                <w:iCs/>
                <w:sz w:val="22"/>
                <w:szCs w:val="22"/>
              </w:rPr>
            </w:pPr>
            <w:r w:rsidRPr="628C170B">
              <w:rPr>
                <w:rFonts w:ascii="Times New Roman" w:eastAsia="Times New Roman" w:hAnsi="Times New Roman" w:cs="Times New Roman"/>
                <w:i/>
                <w:iCs/>
                <w:sz w:val="22"/>
                <w:szCs w:val="22"/>
              </w:rPr>
              <w:t>A beautiful Jesuit Community chapel for private and community liturgy, prayer and reflection</w:t>
            </w:r>
          </w:p>
        </w:tc>
      </w:tr>
      <w:tr w:rsidR="00E556C1" w:rsidRPr="00E556C1" w14:paraId="0D3FC122" w14:textId="77777777" w:rsidTr="628C170B">
        <w:trPr>
          <w:trHeight w:val="498"/>
        </w:trPr>
        <w:tc>
          <w:tcPr>
            <w:tcW w:w="5226" w:type="dxa"/>
            <w:tcBorders>
              <w:top w:val="nil"/>
              <w:left w:val="nil"/>
              <w:bottom w:val="single" w:sz="8" w:space="0" w:color="1F5268"/>
              <w:right w:val="nil"/>
            </w:tcBorders>
            <w:shd w:val="clear" w:color="auto" w:fill="auto"/>
            <w:vAlign w:val="center"/>
            <w:hideMark/>
          </w:tcPr>
          <w:p w14:paraId="6BE44EE9" w14:textId="77777777" w:rsidR="00E556C1" w:rsidRPr="009E6E11" w:rsidRDefault="628C170B" w:rsidP="628C170B">
            <w:pPr>
              <w:rPr>
                <w:rFonts w:ascii="Times New Roman" w:eastAsia="Times New Roman" w:hAnsi="Times New Roman" w:cs="Times New Roman"/>
                <w:b/>
                <w:bCs/>
                <w:color w:val="1F5F96"/>
              </w:rPr>
            </w:pPr>
            <w:r w:rsidRPr="628C170B">
              <w:rPr>
                <w:rFonts w:ascii="Times New Roman" w:eastAsia="Times New Roman" w:hAnsi="Times New Roman" w:cs="Times New Roman"/>
                <w:b/>
                <w:bCs/>
                <w:color w:val="1F5F96"/>
              </w:rPr>
              <w:t>Memory Care Unit</w:t>
            </w:r>
          </w:p>
        </w:tc>
        <w:tc>
          <w:tcPr>
            <w:tcW w:w="5230" w:type="dxa"/>
            <w:tcBorders>
              <w:top w:val="nil"/>
              <w:left w:val="nil"/>
              <w:bottom w:val="single" w:sz="8" w:space="0" w:color="1F5268"/>
              <w:right w:val="nil"/>
            </w:tcBorders>
            <w:shd w:val="clear" w:color="auto" w:fill="auto"/>
            <w:vAlign w:val="center"/>
            <w:hideMark/>
          </w:tcPr>
          <w:p w14:paraId="30B43AC7" w14:textId="77777777" w:rsidR="00E556C1" w:rsidRPr="009E6E11" w:rsidRDefault="628C170B" w:rsidP="628C170B">
            <w:pPr>
              <w:jc w:val="right"/>
              <w:rPr>
                <w:rFonts w:ascii="Times New Roman" w:eastAsia="Times New Roman" w:hAnsi="Times New Roman" w:cs="Times New Roman"/>
                <w:i/>
                <w:iCs/>
                <w:color w:val="1F5F96"/>
              </w:rPr>
            </w:pPr>
            <w:r w:rsidRPr="628C170B">
              <w:rPr>
                <w:rFonts w:ascii="Times New Roman" w:eastAsia="Times New Roman" w:hAnsi="Times New Roman" w:cs="Times New Roman"/>
                <w:i/>
                <w:iCs/>
                <w:color w:val="1F5F96"/>
              </w:rPr>
              <w:t xml:space="preserve">$2,500,000 </w:t>
            </w:r>
          </w:p>
        </w:tc>
      </w:tr>
      <w:tr w:rsidR="00E556C1" w:rsidRPr="00E556C1" w14:paraId="0C9E7B33" w14:textId="77777777" w:rsidTr="628C170B">
        <w:trPr>
          <w:trHeight w:val="1036"/>
        </w:trPr>
        <w:tc>
          <w:tcPr>
            <w:tcW w:w="10456" w:type="dxa"/>
            <w:gridSpan w:val="2"/>
            <w:tcBorders>
              <w:top w:val="nil"/>
              <w:left w:val="nil"/>
              <w:bottom w:val="nil"/>
              <w:right w:val="nil"/>
            </w:tcBorders>
            <w:shd w:val="clear" w:color="auto" w:fill="auto"/>
            <w:vAlign w:val="center"/>
            <w:hideMark/>
          </w:tcPr>
          <w:p w14:paraId="61E0EAD9" w14:textId="77777777" w:rsidR="00E556C1" w:rsidRPr="00BF77A1" w:rsidRDefault="628C170B" w:rsidP="628C170B">
            <w:pPr>
              <w:rPr>
                <w:rFonts w:ascii="Times New Roman" w:eastAsia="Times New Roman" w:hAnsi="Times New Roman" w:cs="Times New Roman"/>
                <w:i/>
                <w:iCs/>
                <w:sz w:val="22"/>
                <w:szCs w:val="22"/>
              </w:rPr>
            </w:pPr>
            <w:r w:rsidRPr="628C170B">
              <w:rPr>
                <w:rFonts w:ascii="Times New Roman" w:eastAsia="Times New Roman" w:hAnsi="Times New Roman" w:cs="Times New Roman"/>
                <w:i/>
                <w:iCs/>
                <w:sz w:val="22"/>
                <w:szCs w:val="22"/>
              </w:rPr>
              <w:t>A complete modern memory care unit including nurse’s office, 11 residence rooms, a nurse supervised dining and living area, and a small chapel</w:t>
            </w:r>
          </w:p>
        </w:tc>
      </w:tr>
      <w:tr w:rsidR="00E556C1" w:rsidRPr="00E556C1" w14:paraId="1E1666BE" w14:textId="77777777" w:rsidTr="628C170B">
        <w:trPr>
          <w:trHeight w:val="498"/>
        </w:trPr>
        <w:tc>
          <w:tcPr>
            <w:tcW w:w="5226" w:type="dxa"/>
            <w:tcBorders>
              <w:top w:val="nil"/>
              <w:left w:val="nil"/>
              <w:bottom w:val="single" w:sz="8" w:space="0" w:color="1F5268"/>
              <w:right w:val="nil"/>
            </w:tcBorders>
            <w:shd w:val="clear" w:color="auto" w:fill="auto"/>
            <w:vAlign w:val="center"/>
            <w:hideMark/>
          </w:tcPr>
          <w:p w14:paraId="36E90A60" w14:textId="77777777" w:rsidR="00E556C1" w:rsidRPr="009E6E11" w:rsidRDefault="628C170B" w:rsidP="628C170B">
            <w:pPr>
              <w:rPr>
                <w:rFonts w:ascii="Times New Roman" w:eastAsia="Times New Roman" w:hAnsi="Times New Roman" w:cs="Times New Roman"/>
                <w:b/>
                <w:bCs/>
                <w:color w:val="1F5F96"/>
              </w:rPr>
            </w:pPr>
            <w:r w:rsidRPr="628C170B">
              <w:rPr>
                <w:rFonts w:ascii="Times New Roman" w:eastAsia="Times New Roman" w:hAnsi="Times New Roman" w:cs="Times New Roman"/>
                <w:b/>
                <w:bCs/>
                <w:color w:val="1F5F96"/>
              </w:rPr>
              <w:t>Main Dining Room</w:t>
            </w:r>
          </w:p>
        </w:tc>
        <w:tc>
          <w:tcPr>
            <w:tcW w:w="5230" w:type="dxa"/>
            <w:tcBorders>
              <w:top w:val="nil"/>
              <w:left w:val="nil"/>
              <w:bottom w:val="single" w:sz="8" w:space="0" w:color="1F5268"/>
              <w:right w:val="nil"/>
            </w:tcBorders>
            <w:shd w:val="clear" w:color="auto" w:fill="auto"/>
            <w:vAlign w:val="center"/>
            <w:hideMark/>
          </w:tcPr>
          <w:p w14:paraId="253FDD38" w14:textId="77777777" w:rsidR="00E556C1" w:rsidRPr="009E6E11" w:rsidRDefault="628C170B" w:rsidP="628C170B">
            <w:pPr>
              <w:jc w:val="right"/>
              <w:rPr>
                <w:rFonts w:ascii="Times New Roman" w:eastAsia="Times New Roman" w:hAnsi="Times New Roman" w:cs="Times New Roman"/>
                <w:i/>
                <w:iCs/>
                <w:color w:val="1F5F96"/>
              </w:rPr>
            </w:pPr>
            <w:r w:rsidRPr="628C170B">
              <w:rPr>
                <w:rFonts w:ascii="Times New Roman" w:eastAsia="Times New Roman" w:hAnsi="Times New Roman" w:cs="Times New Roman"/>
                <w:i/>
                <w:iCs/>
                <w:color w:val="1F5F96"/>
              </w:rPr>
              <w:t xml:space="preserve">$1,000,000 </w:t>
            </w:r>
          </w:p>
        </w:tc>
      </w:tr>
      <w:tr w:rsidR="00E556C1" w:rsidRPr="00E556C1" w14:paraId="594A491E" w14:textId="77777777" w:rsidTr="628C170B">
        <w:trPr>
          <w:trHeight w:val="544"/>
        </w:trPr>
        <w:tc>
          <w:tcPr>
            <w:tcW w:w="10456" w:type="dxa"/>
            <w:gridSpan w:val="2"/>
            <w:tcBorders>
              <w:top w:val="nil"/>
              <w:left w:val="nil"/>
              <w:bottom w:val="nil"/>
              <w:right w:val="nil"/>
            </w:tcBorders>
            <w:shd w:val="clear" w:color="auto" w:fill="auto"/>
            <w:vAlign w:val="center"/>
            <w:hideMark/>
          </w:tcPr>
          <w:p w14:paraId="5C703FBE" w14:textId="77777777" w:rsidR="00E556C1" w:rsidRPr="00BF77A1" w:rsidRDefault="628C170B" w:rsidP="628C170B">
            <w:pPr>
              <w:rPr>
                <w:rFonts w:ascii="Times New Roman" w:eastAsia="Times New Roman" w:hAnsi="Times New Roman" w:cs="Times New Roman"/>
                <w:i/>
                <w:iCs/>
                <w:sz w:val="22"/>
                <w:szCs w:val="22"/>
              </w:rPr>
            </w:pPr>
            <w:r w:rsidRPr="628C170B">
              <w:rPr>
                <w:rFonts w:ascii="Times New Roman" w:eastAsia="Times New Roman" w:hAnsi="Times New Roman" w:cs="Times New Roman"/>
                <w:i/>
                <w:iCs/>
                <w:sz w:val="22"/>
                <w:szCs w:val="22"/>
              </w:rPr>
              <w:t>This residence will operate a large dining room for Jesuits and their guests</w:t>
            </w:r>
          </w:p>
        </w:tc>
      </w:tr>
      <w:tr w:rsidR="00E556C1" w:rsidRPr="00E556C1" w14:paraId="1F787508" w14:textId="77777777" w:rsidTr="628C170B">
        <w:trPr>
          <w:trHeight w:val="613"/>
        </w:trPr>
        <w:tc>
          <w:tcPr>
            <w:tcW w:w="5226" w:type="dxa"/>
            <w:tcBorders>
              <w:top w:val="nil"/>
              <w:left w:val="nil"/>
              <w:bottom w:val="single" w:sz="8" w:space="0" w:color="1F5268"/>
              <w:right w:val="nil"/>
            </w:tcBorders>
            <w:shd w:val="clear" w:color="auto" w:fill="auto"/>
            <w:vAlign w:val="center"/>
            <w:hideMark/>
          </w:tcPr>
          <w:p w14:paraId="11E3EFB9" w14:textId="77777777" w:rsidR="00E556C1" w:rsidRPr="009E6E11" w:rsidRDefault="628C170B" w:rsidP="628C170B">
            <w:pPr>
              <w:rPr>
                <w:rFonts w:ascii="Times New Roman" w:eastAsia="Times New Roman" w:hAnsi="Times New Roman" w:cs="Times New Roman"/>
                <w:b/>
                <w:bCs/>
                <w:color w:val="1F5F96"/>
              </w:rPr>
            </w:pPr>
            <w:r w:rsidRPr="628C170B">
              <w:rPr>
                <w:rFonts w:ascii="Times New Roman" w:eastAsia="Times New Roman" w:hAnsi="Times New Roman" w:cs="Times New Roman"/>
                <w:b/>
                <w:bCs/>
                <w:color w:val="1F5F96"/>
              </w:rPr>
              <w:t>Enclosed Landscaped Courtyard</w:t>
            </w:r>
          </w:p>
        </w:tc>
        <w:tc>
          <w:tcPr>
            <w:tcW w:w="5230" w:type="dxa"/>
            <w:tcBorders>
              <w:top w:val="nil"/>
              <w:left w:val="nil"/>
              <w:bottom w:val="single" w:sz="8" w:space="0" w:color="1F5268"/>
              <w:right w:val="nil"/>
            </w:tcBorders>
            <w:shd w:val="clear" w:color="auto" w:fill="auto"/>
            <w:vAlign w:val="center"/>
            <w:hideMark/>
          </w:tcPr>
          <w:p w14:paraId="70704E4B" w14:textId="77777777" w:rsidR="00E556C1" w:rsidRPr="009E6E11" w:rsidRDefault="628C170B" w:rsidP="628C170B">
            <w:pPr>
              <w:jc w:val="right"/>
              <w:rPr>
                <w:rFonts w:ascii="Times New Roman" w:eastAsia="Times New Roman" w:hAnsi="Times New Roman" w:cs="Times New Roman"/>
                <w:i/>
                <w:iCs/>
                <w:color w:val="1F5F96"/>
              </w:rPr>
            </w:pPr>
            <w:r w:rsidRPr="628C170B">
              <w:rPr>
                <w:rFonts w:ascii="Times New Roman" w:eastAsia="Times New Roman" w:hAnsi="Times New Roman" w:cs="Times New Roman"/>
                <w:i/>
                <w:iCs/>
                <w:color w:val="1F5F96"/>
              </w:rPr>
              <w:t xml:space="preserve">$1,000,000 </w:t>
            </w:r>
          </w:p>
        </w:tc>
      </w:tr>
      <w:tr w:rsidR="00E556C1" w:rsidRPr="00E556C1" w14:paraId="6E80296D" w14:textId="77777777" w:rsidTr="628C170B">
        <w:trPr>
          <w:trHeight w:val="544"/>
        </w:trPr>
        <w:tc>
          <w:tcPr>
            <w:tcW w:w="10456" w:type="dxa"/>
            <w:gridSpan w:val="2"/>
            <w:tcBorders>
              <w:top w:val="nil"/>
              <w:left w:val="nil"/>
              <w:bottom w:val="nil"/>
              <w:right w:val="nil"/>
            </w:tcBorders>
            <w:shd w:val="clear" w:color="auto" w:fill="auto"/>
            <w:vAlign w:val="center"/>
            <w:hideMark/>
          </w:tcPr>
          <w:p w14:paraId="6B2E6907" w14:textId="77777777" w:rsidR="00E556C1" w:rsidRPr="00BF77A1" w:rsidRDefault="628C170B" w:rsidP="628C170B">
            <w:pPr>
              <w:rPr>
                <w:rFonts w:ascii="Times New Roman" w:eastAsia="Times New Roman" w:hAnsi="Times New Roman" w:cs="Times New Roman"/>
                <w:i/>
                <w:iCs/>
                <w:sz w:val="22"/>
                <w:szCs w:val="22"/>
              </w:rPr>
            </w:pPr>
            <w:r w:rsidRPr="628C170B">
              <w:rPr>
                <w:rFonts w:ascii="Times New Roman" w:eastAsia="Times New Roman" w:hAnsi="Times New Roman" w:cs="Times New Roman"/>
                <w:i/>
                <w:iCs/>
                <w:sz w:val="22"/>
                <w:szCs w:val="22"/>
              </w:rPr>
              <w:t>Enclosed landscaped outdoor courtyard dedicated to the Jesuits</w:t>
            </w:r>
          </w:p>
        </w:tc>
      </w:tr>
      <w:tr w:rsidR="00E556C1" w:rsidRPr="00E556C1" w14:paraId="2BE485B2" w14:textId="77777777" w:rsidTr="628C170B">
        <w:trPr>
          <w:trHeight w:val="546"/>
        </w:trPr>
        <w:tc>
          <w:tcPr>
            <w:tcW w:w="5226" w:type="dxa"/>
            <w:tcBorders>
              <w:top w:val="nil"/>
              <w:left w:val="nil"/>
              <w:bottom w:val="single" w:sz="8" w:space="0" w:color="1F5268"/>
              <w:right w:val="nil"/>
            </w:tcBorders>
            <w:shd w:val="clear" w:color="auto" w:fill="auto"/>
            <w:vAlign w:val="center"/>
            <w:hideMark/>
          </w:tcPr>
          <w:p w14:paraId="45C22C6A" w14:textId="0F6C6E78" w:rsidR="00E556C1" w:rsidRPr="009E6E11" w:rsidRDefault="628C170B" w:rsidP="628C170B">
            <w:pPr>
              <w:rPr>
                <w:rFonts w:ascii="Times New Roman" w:eastAsia="Times New Roman" w:hAnsi="Times New Roman" w:cs="Times New Roman"/>
                <w:b/>
                <w:bCs/>
                <w:color w:val="1F5F96"/>
              </w:rPr>
            </w:pPr>
            <w:r w:rsidRPr="628C170B">
              <w:rPr>
                <w:rFonts w:ascii="Times New Roman" w:eastAsia="Times New Roman" w:hAnsi="Times New Roman" w:cs="Times New Roman"/>
                <w:b/>
                <w:bCs/>
                <w:color w:val="1F5F96"/>
              </w:rPr>
              <w:t>Physician</w:t>
            </w:r>
            <w:r w:rsidR="00721E14">
              <w:rPr>
                <w:rFonts w:ascii="Times New Roman" w:eastAsia="Times New Roman" w:hAnsi="Times New Roman" w:cs="Times New Roman"/>
                <w:b/>
                <w:bCs/>
                <w:color w:val="1F5F96"/>
              </w:rPr>
              <w:t>’</w:t>
            </w:r>
            <w:r w:rsidRPr="628C170B">
              <w:rPr>
                <w:rFonts w:ascii="Times New Roman" w:eastAsia="Times New Roman" w:hAnsi="Times New Roman" w:cs="Times New Roman"/>
                <w:b/>
                <w:bCs/>
                <w:color w:val="1F5F96"/>
              </w:rPr>
              <w:t>s Office &amp; Treatment Room</w:t>
            </w:r>
          </w:p>
        </w:tc>
        <w:tc>
          <w:tcPr>
            <w:tcW w:w="5230" w:type="dxa"/>
            <w:tcBorders>
              <w:top w:val="nil"/>
              <w:left w:val="nil"/>
              <w:bottom w:val="single" w:sz="8" w:space="0" w:color="1F5268"/>
              <w:right w:val="nil"/>
            </w:tcBorders>
            <w:shd w:val="clear" w:color="auto" w:fill="auto"/>
            <w:vAlign w:val="center"/>
            <w:hideMark/>
          </w:tcPr>
          <w:p w14:paraId="452EB50D" w14:textId="77777777" w:rsidR="00E556C1" w:rsidRPr="009E6E11" w:rsidRDefault="628C170B" w:rsidP="628C170B">
            <w:pPr>
              <w:jc w:val="right"/>
              <w:rPr>
                <w:rFonts w:ascii="Times New Roman" w:eastAsia="Times New Roman" w:hAnsi="Times New Roman" w:cs="Times New Roman"/>
                <w:i/>
                <w:iCs/>
                <w:color w:val="1F5F96"/>
              </w:rPr>
            </w:pPr>
            <w:r w:rsidRPr="628C170B">
              <w:rPr>
                <w:rFonts w:ascii="Times New Roman" w:eastAsia="Times New Roman" w:hAnsi="Times New Roman" w:cs="Times New Roman"/>
                <w:i/>
                <w:iCs/>
                <w:color w:val="1F5F96"/>
              </w:rPr>
              <w:t xml:space="preserve">$500,000 </w:t>
            </w:r>
          </w:p>
        </w:tc>
      </w:tr>
      <w:tr w:rsidR="00E556C1" w:rsidRPr="00E556C1" w14:paraId="3C59946B" w14:textId="77777777" w:rsidTr="628C170B">
        <w:trPr>
          <w:trHeight w:val="659"/>
        </w:trPr>
        <w:tc>
          <w:tcPr>
            <w:tcW w:w="10456" w:type="dxa"/>
            <w:gridSpan w:val="2"/>
            <w:tcBorders>
              <w:top w:val="nil"/>
              <w:left w:val="nil"/>
              <w:bottom w:val="nil"/>
              <w:right w:val="nil"/>
            </w:tcBorders>
            <w:shd w:val="clear" w:color="auto" w:fill="auto"/>
            <w:vAlign w:val="center"/>
            <w:hideMark/>
          </w:tcPr>
          <w:p w14:paraId="78E9CC8F" w14:textId="77777777" w:rsidR="00E556C1" w:rsidRPr="00BF77A1" w:rsidRDefault="628C170B" w:rsidP="628C170B">
            <w:pPr>
              <w:rPr>
                <w:rFonts w:ascii="Times New Roman" w:eastAsia="Times New Roman" w:hAnsi="Times New Roman" w:cs="Times New Roman"/>
                <w:i/>
                <w:iCs/>
                <w:sz w:val="22"/>
                <w:szCs w:val="22"/>
              </w:rPr>
            </w:pPr>
            <w:r w:rsidRPr="628C170B">
              <w:rPr>
                <w:rFonts w:ascii="Times New Roman" w:eastAsia="Times New Roman" w:hAnsi="Times New Roman" w:cs="Times New Roman"/>
                <w:i/>
                <w:iCs/>
                <w:sz w:val="22"/>
                <w:szCs w:val="22"/>
              </w:rPr>
              <w:t>Skilled physician care for Jesuit priests and brothers</w:t>
            </w:r>
          </w:p>
        </w:tc>
      </w:tr>
      <w:tr w:rsidR="00E556C1" w:rsidRPr="00E556C1" w14:paraId="6DD75223" w14:textId="77777777" w:rsidTr="628C170B">
        <w:trPr>
          <w:trHeight w:val="575"/>
        </w:trPr>
        <w:tc>
          <w:tcPr>
            <w:tcW w:w="5226" w:type="dxa"/>
            <w:tcBorders>
              <w:top w:val="nil"/>
              <w:left w:val="nil"/>
              <w:bottom w:val="single" w:sz="8" w:space="0" w:color="1F5268"/>
              <w:right w:val="nil"/>
            </w:tcBorders>
            <w:shd w:val="clear" w:color="auto" w:fill="auto"/>
            <w:vAlign w:val="center"/>
            <w:hideMark/>
          </w:tcPr>
          <w:p w14:paraId="539F9A1F" w14:textId="77777777" w:rsidR="00E556C1" w:rsidRPr="009E6E11" w:rsidRDefault="628C170B" w:rsidP="628C170B">
            <w:pPr>
              <w:rPr>
                <w:rFonts w:ascii="Times New Roman" w:eastAsia="Times New Roman" w:hAnsi="Times New Roman" w:cs="Times New Roman"/>
                <w:b/>
                <w:bCs/>
                <w:color w:val="1F5F96"/>
              </w:rPr>
            </w:pPr>
            <w:r w:rsidRPr="628C170B">
              <w:rPr>
                <w:rFonts w:ascii="Times New Roman" w:eastAsia="Times New Roman" w:hAnsi="Times New Roman" w:cs="Times New Roman"/>
                <w:b/>
                <w:bCs/>
                <w:color w:val="1F5F96"/>
              </w:rPr>
              <w:t>Memory Care Dining Room &amp; Living Area</w:t>
            </w:r>
          </w:p>
        </w:tc>
        <w:tc>
          <w:tcPr>
            <w:tcW w:w="5230" w:type="dxa"/>
            <w:tcBorders>
              <w:top w:val="nil"/>
              <w:left w:val="nil"/>
              <w:bottom w:val="single" w:sz="8" w:space="0" w:color="1F5268"/>
              <w:right w:val="nil"/>
            </w:tcBorders>
            <w:shd w:val="clear" w:color="auto" w:fill="auto"/>
            <w:vAlign w:val="center"/>
            <w:hideMark/>
          </w:tcPr>
          <w:p w14:paraId="2CE87B84" w14:textId="77777777" w:rsidR="00E556C1" w:rsidRPr="009E6E11" w:rsidRDefault="628C170B" w:rsidP="628C170B">
            <w:pPr>
              <w:jc w:val="right"/>
              <w:rPr>
                <w:rFonts w:ascii="Times New Roman" w:eastAsia="Times New Roman" w:hAnsi="Times New Roman" w:cs="Times New Roman"/>
                <w:i/>
                <w:iCs/>
                <w:color w:val="1F5F96"/>
              </w:rPr>
            </w:pPr>
            <w:r w:rsidRPr="628C170B">
              <w:rPr>
                <w:rFonts w:ascii="Times New Roman" w:eastAsia="Times New Roman" w:hAnsi="Times New Roman" w:cs="Times New Roman"/>
                <w:i/>
                <w:iCs/>
                <w:color w:val="1F5F96"/>
              </w:rPr>
              <w:t xml:space="preserve">$500,000 </w:t>
            </w:r>
          </w:p>
        </w:tc>
      </w:tr>
      <w:tr w:rsidR="00E556C1" w:rsidRPr="00E556C1" w14:paraId="09F14D4C" w14:textId="77777777" w:rsidTr="628C170B">
        <w:trPr>
          <w:trHeight w:val="659"/>
        </w:trPr>
        <w:tc>
          <w:tcPr>
            <w:tcW w:w="10456" w:type="dxa"/>
            <w:gridSpan w:val="2"/>
            <w:tcBorders>
              <w:top w:val="nil"/>
              <w:left w:val="nil"/>
              <w:bottom w:val="nil"/>
              <w:right w:val="nil"/>
            </w:tcBorders>
            <w:shd w:val="clear" w:color="auto" w:fill="auto"/>
            <w:vAlign w:val="center"/>
            <w:hideMark/>
          </w:tcPr>
          <w:p w14:paraId="78770B16" w14:textId="77777777" w:rsidR="00E556C1" w:rsidRPr="00BF77A1" w:rsidRDefault="628C170B" w:rsidP="628C170B">
            <w:pPr>
              <w:rPr>
                <w:rFonts w:ascii="Times New Roman" w:eastAsia="Times New Roman" w:hAnsi="Times New Roman" w:cs="Times New Roman"/>
                <w:i/>
                <w:iCs/>
                <w:sz w:val="22"/>
                <w:szCs w:val="22"/>
              </w:rPr>
            </w:pPr>
            <w:r w:rsidRPr="628C170B">
              <w:rPr>
                <w:rFonts w:ascii="Times New Roman" w:eastAsia="Times New Roman" w:hAnsi="Times New Roman" w:cs="Times New Roman"/>
                <w:i/>
                <w:iCs/>
                <w:sz w:val="22"/>
                <w:szCs w:val="22"/>
              </w:rPr>
              <w:t>A nurse supervised dining room and living area for priests and brothers in need of special assistance</w:t>
            </w:r>
          </w:p>
        </w:tc>
      </w:tr>
      <w:tr w:rsidR="00E556C1" w:rsidRPr="00E556C1" w14:paraId="2777F326" w14:textId="77777777" w:rsidTr="628C170B">
        <w:trPr>
          <w:trHeight w:val="630"/>
        </w:trPr>
        <w:tc>
          <w:tcPr>
            <w:tcW w:w="5226" w:type="dxa"/>
            <w:tcBorders>
              <w:top w:val="nil"/>
              <w:left w:val="nil"/>
              <w:bottom w:val="single" w:sz="8" w:space="0" w:color="1F5268"/>
              <w:right w:val="nil"/>
            </w:tcBorders>
            <w:shd w:val="clear" w:color="auto" w:fill="auto"/>
            <w:vAlign w:val="center"/>
            <w:hideMark/>
          </w:tcPr>
          <w:p w14:paraId="092F0B4B" w14:textId="77777777" w:rsidR="00E556C1" w:rsidRPr="009E6E11" w:rsidRDefault="628C170B" w:rsidP="628C170B">
            <w:pPr>
              <w:rPr>
                <w:rFonts w:ascii="Times New Roman" w:eastAsia="Times New Roman" w:hAnsi="Times New Roman" w:cs="Times New Roman"/>
                <w:b/>
                <w:bCs/>
                <w:color w:val="1F5F96"/>
              </w:rPr>
            </w:pPr>
            <w:r w:rsidRPr="628C170B">
              <w:rPr>
                <w:rFonts w:ascii="Times New Roman" w:eastAsia="Times New Roman" w:hAnsi="Times New Roman" w:cs="Times New Roman"/>
                <w:b/>
                <w:bCs/>
                <w:color w:val="1F5F96"/>
              </w:rPr>
              <w:lastRenderedPageBreak/>
              <w:t>Recreation Room</w:t>
            </w:r>
          </w:p>
        </w:tc>
        <w:tc>
          <w:tcPr>
            <w:tcW w:w="5230" w:type="dxa"/>
            <w:tcBorders>
              <w:top w:val="nil"/>
              <w:left w:val="nil"/>
              <w:bottom w:val="single" w:sz="8" w:space="0" w:color="1F5268"/>
              <w:right w:val="nil"/>
            </w:tcBorders>
            <w:shd w:val="clear" w:color="auto" w:fill="auto"/>
            <w:vAlign w:val="center"/>
            <w:hideMark/>
          </w:tcPr>
          <w:p w14:paraId="6CD0F5F0" w14:textId="77777777" w:rsidR="00E556C1" w:rsidRPr="009E6E11" w:rsidRDefault="628C170B" w:rsidP="628C170B">
            <w:pPr>
              <w:jc w:val="right"/>
              <w:rPr>
                <w:rFonts w:ascii="Times New Roman" w:eastAsia="Times New Roman" w:hAnsi="Times New Roman" w:cs="Times New Roman"/>
                <w:i/>
                <w:iCs/>
                <w:color w:val="1F5F96"/>
              </w:rPr>
            </w:pPr>
            <w:r w:rsidRPr="628C170B">
              <w:rPr>
                <w:rFonts w:ascii="Times New Roman" w:eastAsia="Times New Roman" w:hAnsi="Times New Roman" w:cs="Times New Roman"/>
                <w:i/>
                <w:iCs/>
                <w:color w:val="1F5F96"/>
              </w:rPr>
              <w:t xml:space="preserve">$500,000 </w:t>
            </w:r>
          </w:p>
        </w:tc>
      </w:tr>
      <w:tr w:rsidR="00E556C1" w:rsidRPr="00E556C1" w14:paraId="04C652EB" w14:textId="77777777" w:rsidTr="628C170B">
        <w:trPr>
          <w:trHeight w:val="735"/>
        </w:trPr>
        <w:tc>
          <w:tcPr>
            <w:tcW w:w="10456" w:type="dxa"/>
            <w:gridSpan w:val="2"/>
            <w:tcBorders>
              <w:top w:val="nil"/>
              <w:left w:val="nil"/>
              <w:bottom w:val="nil"/>
              <w:right w:val="nil"/>
            </w:tcBorders>
            <w:shd w:val="clear" w:color="auto" w:fill="auto"/>
            <w:vAlign w:val="center"/>
            <w:hideMark/>
          </w:tcPr>
          <w:p w14:paraId="3FB7AF21" w14:textId="49F33F9C" w:rsidR="00E556C1" w:rsidRPr="00BF77A1" w:rsidRDefault="628C170B" w:rsidP="628C170B">
            <w:pPr>
              <w:rPr>
                <w:rFonts w:ascii="Times New Roman" w:eastAsia="Times New Roman" w:hAnsi="Times New Roman" w:cs="Times New Roman"/>
                <w:i/>
                <w:iCs/>
                <w:sz w:val="22"/>
                <w:szCs w:val="22"/>
              </w:rPr>
            </w:pPr>
            <w:r w:rsidRPr="628C170B">
              <w:rPr>
                <w:rFonts w:ascii="Times New Roman" w:eastAsia="Times New Roman" w:hAnsi="Times New Roman" w:cs="Times New Roman"/>
                <w:i/>
                <w:iCs/>
                <w:sz w:val="22"/>
                <w:szCs w:val="22"/>
              </w:rPr>
              <w:t xml:space="preserve">The recreation area will offer space to gather with family and guests, play cards or share conversation </w:t>
            </w:r>
            <w:r w:rsidR="00E556C1">
              <w:br/>
            </w:r>
            <w:r w:rsidRPr="628C170B">
              <w:rPr>
                <w:rFonts w:ascii="Times New Roman" w:eastAsia="Times New Roman" w:hAnsi="Times New Roman" w:cs="Times New Roman"/>
                <w:i/>
                <w:iCs/>
                <w:sz w:val="22"/>
                <w:szCs w:val="22"/>
              </w:rPr>
              <w:t>with one another</w:t>
            </w:r>
          </w:p>
        </w:tc>
      </w:tr>
      <w:tr w:rsidR="00E556C1" w:rsidRPr="00E556C1" w14:paraId="473CC117" w14:textId="77777777" w:rsidTr="628C170B">
        <w:trPr>
          <w:trHeight w:val="525"/>
        </w:trPr>
        <w:tc>
          <w:tcPr>
            <w:tcW w:w="5226" w:type="dxa"/>
            <w:tcBorders>
              <w:top w:val="nil"/>
              <w:left w:val="nil"/>
              <w:bottom w:val="single" w:sz="8" w:space="0" w:color="1F5268"/>
              <w:right w:val="nil"/>
            </w:tcBorders>
            <w:shd w:val="clear" w:color="auto" w:fill="auto"/>
            <w:vAlign w:val="center"/>
            <w:hideMark/>
          </w:tcPr>
          <w:p w14:paraId="7478E57F" w14:textId="46C7934A" w:rsidR="00E556C1" w:rsidRPr="009E6E11" w:rsidRDefault="628C170B" w:rsidP="628C170B">
            <w:pPr>
              <w:rPr>
                <w:rFonts w:ascii="Times New Roman" w:eastAsia="Times New Roman" w:hAnsi="Times New Roman" w:cs="Times New Roman"/>
                <w:b/>
                <w:bCs/>
                <w:color w:val="1F5F96"/>
              </w:rPr>
            </w:pPr>
            <w:r w:rsidRPr="628C170B">
              <w:rPr>
                <w:rFonts w:ascii="Times New Roman" w:eastAsia="Times New Roman" w:hAnsi="Times New Roman" w:cs="Times New Roman"/>
                <w:b/>
                <w:bCs/>
                <w:color w:val="1F5F96"/>
              </w:rPr>
              <w:t>Memory Care Chapel (reserved)</w:t>
            </w:r>
          </w:p>
        </w:tc>
        <w:tc>
          <w:tcPr>
            <w:tcW w:w="5230" w:type="dxa"/>
            <w:tcBorders>
              <w:top w:val="nil"/>
              <w:left w:val="nil"/>
              <w:bottom w:val="single" w:sz="8" w:space="0" w:color="1F5268"/>
              <w:right w:val="nil"/>
            </w:tcBorders>
            <w:shd w:val="clear" w:color="auto" w:fill="auto"/>
            <w:vAlign w:val="center"/>
            <w:hideMark/>
          </w:tcPr>
          <w:p w14:paraId="5D09422E" w14:textId="77777777" w:rsidR="00E556C1" w:rsidRPr="009E6E11" w:rsidRDefault="628C170B" w:rsidP="628C170B">
            <w:pPr>
              <w:jc w:val="right"/>
              <w:rPr>
                <w:rFonts w:ascii="Times New Roman" w:eastAsia="Times New Roman" w:hAnsi="Times New Roman" w:cs="Times New Roman"/>
                <w:i/>
                <w:iCs/>
                <w:color w:val="1F5F96"/>
              </w:rPr>
            </w:pPr>
            <w:r w:rsidRPr="628C170B">
              <w:rPr>
                <w:rFonts w:ascii="Times New Roman" w:eastAsia="Times New Roman" w:hAnsi="Times New Roman" w:cs="Times New Roman"/>
                <w:i/>
                <w:iCs/>
                <w:color w:val="1F5F96"/>
              </w:rPr>
              <w:t xml:space="preserve">$250,000 </w:t>
            </w:r>
          </w:p>
        </w:tc>
      </w:tr>
      <w:tr w:rsidR="00E556C1" w:rsidRPr="00E556C1" w14:paraId="264FB41E" w14:textId="77777777" w:rsidTr="628C170B">
        <w:trPr>
          <w:trHeight w:val="628"/>
        </w:trPr>
        <w:tc>
          <w:tcPr>
            <w:tcW w:w="10456" w:type="dxa"/>
            <w:gridSpan w:val="2"/>
            <w:tcBorders>
              <w:top w:val="nil"/>
              <w:left w:val="nil"/>
              <w:bottom w:val="nil"/>
              <w:right w:val="nil"/>
            </w:tcBorders>
            <w:shd w:val="clear" w:color="auto" w:fill="auto"/>
            <w:vAlign w:val="center"/>
            <w:hideMark/>
          </w:tcPr>
          <w:p w14:paraId="00C87C28" w14:textId="77777777" w:rsidR="00E556C1" w:rsidRPr="00BF77A1" w:rsidRDefault="628C170B" w:rsidP="628C170B">
            <w:pPr>
              <w:rPr>
                <w:rFonts w:ascii="Times New Roman" w:eastAsia="Times New Roman" w:hAnsi="Times New Roman" w:cs="Times New Roman"/>
                <w:i/>
                <w:iCs/>
                <w:sz w:val="22"/>
                <w:szCs w:val="22"/>
              </w:rPr>
            </w:pPr>
            <w:r w:rsidRPr="628C170B">
              <w:rPr>
                <w:rFonts w:ascii="Times New Roman" w:eastAsia="Times New Roman" w:hAnsi="Times New Roman" w:cs="Times New Roman"/>
                <w:i/>
                <w:iCs/>
                <w:sz w:val="22"/>
                <w:szCs w:val="22"/>
              </w:rPr>
              <w:t>A prayer room designed for daily Mass and personal prayers</w:t>
            </w:r>
          </w:p>
        </w:tc>
      </w:tr>
      <w:tr w:rsidR="00E556C1" w:rsidRPr="00E556C1" w14:paraId="6433630F" w14:textId="77777777" w:rsidTr="628C170B">
        <w:trPr>
          <w:trHeight w:val="525"/>
        </w:trPr>
        <w:tc>
          <w:tcPr>
            <w:tcW w:w="5226" w:type="dxa"/>
            <w:tcBorders>
              <w:top w:val="nil"/>
              <w:left w:val="nil"/>
              <w:bottom w:val="single" w:sz="8" w:space="0" w:color="1F5268"/>
              <w:right w:val="nil"/>
            </w:tcBorders>
            <w:shd w:val="clear" w:color="auto" w:fill="auto"/>
            <w:vAlign w:val="center"/>
            <w:hideMark/>
          </w:tcPr>
          <w:p w14:paraId="5ABDB578" w14:textId="77777777" w:rsidR="00E556C1" w:rsidRPr="009E6E11" w:rsidRDefault="628C170B" w:rsidP="628C170B">
            <w:pPr>
              <w:rPr>
                <w:rFonts w:ascii="Times New Roman" w:eastAsia="Times New Roman" w:hAnsi="Times New Roman" w:cs="Times New Roman"/>
                <w:b/>
                <w:bCs/>
                <w:color w:val="1F5F96"/>
              </w:rPr>
            </w:pPr>
            <w:r w:rsidRPr="628C170B">
              <w:rPr>
                <w:rFonts w:ascii="Times New Roman" w:eastAsia="Times New Roman" w:hAnsi="Times New Roman" w:cs="Times New Roman"/>
                <w:b/>
                <w:bCs/>
                <w:color w:val="1F5F96"/>
              </w:rPr>
              <w:t>Activity Center</w:t>
            </w:r>
          </w:p>
        </w:tc>
        <w:tc>
          <w:tcPr>
            <w:tcW w:w="5230" w:type="dxa"/>
            <w:tcBorders>
              <w:top w:val="nil"/>
              <w:left w:val="nil"/>
              <w:bottom w:val="single" w:sz="8" w:space="0" w:color="1F5268"/>
              <w:right w:val="nil"/>
            </w:tcBorders>
            <w:shd w:val="clear" w:color="auto" w:fill="auto"/>
            <w:vAlign w:val="center"/>
            <w:hideMark/>
          </w:tcPr>
          <w:p w14:paraId="3AE7A861" w14:textId="77777777" w:rsidR="00E556C1" w:rsidRPr="009E6E11" w:rsidRDefault="628C170B" w:rsidP="628C170B">
            <w:pPr>
              <w:jc w:val="right"/>
              <w:rPr>
                <w:rFonts w:ascii="Times New Roman" w:eastAsia="Times New Roman" w:hAnsi="Times New Roman" w:cs="Times New Roman"/>
                <w:i/>
                <w:iCs/>
                <w:color w:val="1F5F96"/>
              </w:rPr>
            </w:pPr>
            <w:r w:rsidRPr="628C170B">
              <w:rPr>
                <w:rFonts w:ascii="Times New Roman" w:eastAsia="Times New Roman" w:hAnsi="Times New Roman" w:cs="Times New Roman"/>
                <w:i/>
                <w:iCs/>
                <w:color w:val="1F5F96"/>
              </w:rPr>
              <w:t xml:space="preserve">$250,000 </w:t>
            </w:r>
          </w:p>
        </w:tc>
      </w:tr>
      <w:tr w:rsidR="00E556C1" w:rsidRPr="00E556C1" w14:paraId="28BF2147" w14:textId="77777777" w:rsidTr="628C170B">
        <w:trPr>
          <w:trHeight w:val="582"/>
        </w:trPr>
        <w:tc>
          <w:tcPr>
            <w:tcW w:w="10456" w:type="dxa"/>
            <w:gridSpan w:val="2"/>
            <w:tcBorders>
              <w:top w:val="nil"/>
              <w:left w:val="nil"/>
              <w:bottom w:val="nil"/>
              <w:right w:val="nil"/>
            </w:tcBorders>
            <w:shd w:val="clear" w:color="auto" w:fill="auto"/>
            <w:vAlign w:val="center"/>
            <w:hideMark/>
          </w:tcPr>
          <w:p w14:paraId="226C1DC7" w14:textId="77777777" w:rsidR="00E556C1" w:rsidRPr="00BF77A1" w:rsidRDefault="628C170B" w:rsidP="628C170B">
            <w:pPr>
              <w:rPr>
                <w:rFonts w:ascii="Times New Roman" w:eastAsia="Times New Roman" w:hAnsi="Times New Roman" w:cs="Times New Roman"/>
                <w:i/>
                <w:iCs/>
                <w:sz w:val="22"/>
                <w:szCs w:val="22"/>
              </w:rPr>
            </w:pPr>
            <w:r w:rsidRPr="628C170B">
              <w:rPr>
                <w:rFonts w:ascii="Times New Roman" w:eastAsia="Times New Roman" w:hAnsi="Times New Roman" w:cs="Times New Roman"/>
                <w:i/>
                <w:iCs/>
                <w:sz w:val="22"/>
                <w:szCs w:val="22"/>
              </w:rPr>
              <w:t xml:space="preserve"> Indoor space for arts and crafts and other activities</w:t>
            </w:r>
          </w:p>
        </w:tc>
      </w:tr>
      <w:tr w:rsidR="00E556C1" w:rsidRPr="00E556C1" w14:paraId="7C72CF87" w14:textId="77777777" w:rsidTr="628C170B">
        <w:trPr>
          <w:trHeight w:val="469"/>
        </w:trPr>
        <w:tc>
          <w:tcPr>
            <w:tcW w:w="5226" w:type="dxa"/>
            <w:tcBorders>
              <w:top w:val="nil"/>
              <w:left w:val="nil"/>
              <w:bottom w:val="single" w:sz="8" w:space="0" w:color="1F5268"/>
              <w:right w:val="nil"/>
            </w:tcBorders>
            <w:shd w:val="clear" w:color="auto" w:fill="auto"/>
            <w:vAlign w:val="center"/>
            <w:hideMark/>
          </w:tcPr>
          <w:p w14:paraId="476C6D4B" w14:textId="77777777" w:rsidR="00E556C1" w:rsidRPr="009E6E11" w:rsidRDefault="628C170B" w:rsidP="628C170B">
            <w:pPr>
              <w:rPr>
                <w:rFonts w:ascii="Times New Roman" w:eastAsia="Times New Roman" w:hAnsi="Times New Roman" w:cs="Times New Roman"/>
                <w:b/>
                <w:bCs/>
                <w:color w:val="1F5F96"/>
              </w:rPr>
            </w:pPr>
            <w:r w:rsidRPr="628C170B">
              <w:rPr>
                <w:rFonts w:ascii="Times New Roman" w:eastAsia="Times New Roman" w:hAnsi="Times New Roman" w:cs="Times New Roman"/>
                <w:b/>
                <w:bCs/>
                <w:color w:val="1F5F96"/>
              </w:rPr>
              <w:t>Superior’s Office &amp; Living Quarters</w:t>
            </w:r>
          </w:p>
        </w:tc>
        <w:tc>
          <w:tcPr>
            <w:tcW w:w="5230" w:type="dxa"/>
            <w:tcBorders>
              <w:top w:val="nil"/>
              <w:left w:val="nil"/>
              <w:bottom w:val="single" w:sz="8" w:space="0" w:color="1F5268"/>
              <w:right w:val="nil"/>
            </w:tcBorders>
            <w:shd w:val="clear" w:color="auto" w:fill="auto"/>
            <w:vAlign w:val="center"/>
            <w:hideMark/>
          </w:tcPr>
          <w:p w14:paraId="25A9C18C" w14:textId="77777777" w:rsidR="00E556C1" w:rsidRPr="009E6E11" w:rsidRDefault="628C170B" w:rsidP="628C170B">
            <w:pPr>
              <w:jc w:val="right"/>
              <w:rPr>
                <w:rFonts w:ascii="Times New Roman" w:eastAsia="Times New Roman" w:hAnsi="Times New Roman" w:cs="Times New Roman"/>
                <w:i/>
                <w:iCs/>
                <w:color w:val="1F5F96"/>
              </w:rPr>
            </w:pPr>
            <w:r w:rsidRPr="628C170B">
              <w:rPr>
                <w:rFonts w:ascii="Times New Roman" w:eastAsia="Times New Roman" w:hAnsi="Times New Roman" w:cs="Times New Roman"/>
                <w:i/>
                <w:iCs/>
                <w:color w:val="1F5F96"/>
              </w:rPr>
              <w:t xml:space="preserve">$200,000 </w:t>
            </w:r>
          </w:p>
        </w:tc>
      </w:tr>
      <w:tr w:rsidR="00E556C1" w:rsidRPr="00E556C1" w14:paraId="4BDFAF60" w14:textId="77777777" w:rsidTr="628C170B">
        <w:trPr>
          <w:trHeight w:val="458"/>
        </w:trPr>
        <w:tc>
          <w:tcPr>
            <w:tcW w:w="5226" w:type="dxa"/>
            <w:tcBorders>
              <w:top w:val="nil"/>
              <w:left w:val="nil"/>
              <w:bottom w:val="single" w:sz="8" w:space="0" w:color="1F5268"/>
              <w:right w:val="nil"/>
            </w:tcBorders>
            <w:shd w:val="clear" w:color="auto" w:fill="auto"/>
            <w:vAlign w:val="center"/>
            <w:hideMark/>
          </w:tcPr>
          <w:p w14:paraId="5B906CAC" w14:textId="77777777" w:rsidR="00E556C1" w:rsidRPr="009E6E11" w:rsidRDefault="628C170B" w:rsidP="628C170B">
            <w:pPr>
              <w:rPr>
                <w:rFonts w:ascii="Times New Roman" w:eastAsia="Times New Roman" w:hAnsi="Times New Roman" w:cs="Times New Roman"/>
                <w:b/>
                <w:bCs/>
                <w:color w:val="1F5F96"/>
              </w:rPr>
            </w:pPr>
            <w:r w:rsidRPr="628C170B">
              <w:rPr>
                <w:rFonts w:ascii="Times New Roman" w:eastAsia="Times New Roman" w:hAnsi="Times New Roman" w:cs="Times New Roman"/>
                <w:b/>
                <w:bCs/>
                <w:color w:val="1F5F96"/>
              </w:rPr>
              <w:t>Minister’s Office &amp; Living Quarters</w:t>
            </w:r>
          </w:p>
        </w:tc>
        <w:tc>
          <w:tcPr>
            <w:tcW w:w="5230" w:type="dxa"/>
            <w:tcBorders>
              <w:top w:val="nil"/>
              <w:left w:val="nil"/>
              <w:bottom w:val="single" w:sz="8" w:space="0" w:color="1F5268"/>
              <w:right w:val="nil"/>
            </w:tcBorders>
            <w:shd w:val="clear" w:color="auto" w:fill="auto"/>
            <w:vAlign w:val="center"/>
            <w:hideMark/>
          </w:tcPr>
          <w:p w14:paraId="4EA5DB6C" w14:textId="77777777" w:rsidR="00E556C1" w:rsidRPr="009E6E11" w:rsidRDefault="628C170B" w:rsidP="628C170B">
            <w:pPr>
              <w:jc w:val="right"/>
              <w:rPr>
                <w:rFonts w:ascii="Times New Roman" w:eastAsia="Times New Roman" w:hAnsi="Times New Roman" w:cs="Times New Roman"/>
                <w:i/>
                <w:iCs/>
                <w:color w:val="1F5F96"/>
              </w:rPr>
            </w:pPr>
            <w:r w:rsidRPr="628C170B">
              <w:rPr>
                <w:rFonts w:ascii="Times New Roman" w:eastAsia="Times New Roman" w:hAnsi="Times New Roman" w:cs="Times New Roman"/>
                <w:i/>
                <w:iCs/>
                <w:color w:val="1F5F96"/>
              </w:rPr>
              <w:t xml:space="preserve">$200,000 </w:t>
            </w:r>
          </w:p>
        </w:tc>
      </w:tr>
      <w:tr w:rsidR="00E556C1" w:rsidRPr="00E556C1" w14:paraId="3DB87B08" w14:textId="77777777" w:rsidTr="628C170B">
        <w:trPr>
          <w:trHeight w:val="448"/>
        </w:trPr>
        <w:tc>
          <w:tcPr>
            <w:tcW w:w="5226" w:type="dxa"/>
            <w:tcBorders>
              <w:top w:val="nil"/>
              <w:left w:val="nil"/>
              <w:bottom w:val="single" w:sz="8" w:space="0" w:color="1F5268"/>
              <w:right w:val="nil"/>
            </w:tcBorders>
            <w:shd w:val="clear" w:color="auto" w:fill="auto"/>
            <w:vAlign w:val="center"/>
            <w:hideMark/>
          </w:tcPr>
          <w:p w14:paraId="5F57DA5A" w14:textId="77777777" w:rsidR="00E556C1" w:rsidRPr="009E6E11" w:rsidRDefault="628C170B" w:rsidP="628C170B">
            <w:pPr>
              <w:rPr>
                <w:rFonts w:ascii="Times New Roman" w:eastAsia="Times New Roman" w:hAnsi="Times New Roman" w:cs="Times New Roman"/>
                <w:b/>
                <w:bCs/>
                <w:color w:val="1F5F96"/>
              </w:rPr>
            </w:pPr>
            <w:r w:rsidRPr="628C170B">
              <w:rPr>
                <w:rFonts w:ascii="Times New Roman" w:eastAsia="Times New Roman" w:hAnsi="Times New Roman" w:cs="Times New Roman"/>
                <w:b/>
                <w:bCs/>
                <w:color w:val="1F5F96"/>
              </w:rPr>
              <w:t>Fitness Room</w:t>
            </w:r>
          </w:p>
        </w:tc>
        <w:tc>
          <w:tcPr>
            <w:tcW w:w="5230" w:type="dxa"/>
            <w:tcBorders>
              <w:top w:val="nil"/>
              <w:left w:val="nil"/>
              <w:bottom w:val="single" w:sz="8" w:space="0" w:color="1F5268"/>
              <w:right w:val="nil"/>
            </w:tcBorders>
            <w:shd w:val="clear" w:color="auto" w:fill="auto"/>
            <w:vAlign w:val="center"/>
            <w:hideMark/>
          </w:tcPr>
          <w:p w14:paraId="48609ECA" w14:textId="1714FB26" w:rsidR="00E556C1" w:rsidRPr="009E6E11" w:rsidRDefault="628C170B" w:rsidP="628C170B">
            <w:pPr>
              <w:jc w:val="right"/>
              <w:rPr>
                <w:rFonts w:ascii="Times New Roman" w:eastAsia="Times New Roman" w:hAnsi="Times New Roman" w:cs="Times New Roman"/>
                <w:i/>
                <w:iCs/>
                <w:color w:val="1F5F96"/>
              </w:rPr>
            </w:pPr>
            <w:r w:rsidRPr="628C170B">
              <w:rPr>
                <w:rFonts w:ascii="Times New Roman" w:eastAsia="Times New Roman" w:hAnsi="Times New Roman" w:cs="Times New Roman"/>
                <w:i/>
                <w:iCs/>
                <w:color w:val="1F5F96"/>
              </w:rPr>
              <w:t xml:space="preserve">$200,000 </w:t>
            </w:r>
          </w:p>
        </w:tc>
      </w:tr>
      <w:tr w:rsidR="00E556C1" w:rsidRPr="00E556C1" w14:paraId="6C4CC223" w14:textId="77777777" w:rsidTr="628C170B">
        <w:trPr>
          <w:trHeight w:val="419"/>
        </w:trPr>
        <w:tc>
          <w:tcPr>
            <w:tcW w:w="5226" w:type="dxa"/>
            <w:tcBorders>
              <w:top w:val="nil"/>
              <w:left w:val="nil"/>
              <w:bottom w:val="single" w:sz="8" w:space="0" w:color="1F5268"/>
              <w:right w:val="nil"/>
            </w:tcBorders>
            <w:shd w:val="clear" w:color="auto" w:fill="auto"/>
            <w:vAlign w:val="center"/>
            <w:hideMark/>
          </w:tcPr>
          <w:p w14:paraId="6954BEF7" w14:textId="77777777" w:rsidR="00E556C1" w:rsidRPr="009E6E11" w:rsidRDefault="628C170B" w:rsidP="628C170B">
            <w:pPr>
              <w:rPr>
                <w:rFonts w:ascii="Times New Roman" w:eastAsia="Times New Roman" w:hAnsi="Times New Roman" w:cs="Times New Roman"/>
                <w:b/>
                <w:bCs/>
                <w:color w:val="1F5F96"/>
              </w:rPr>
            </w:pPr>
            <w:r w:rsidRPr="628C170B">
              <w:rPr>
                <w:rFonts w:ascii="Times New Roman" w:eastAsia="Times New Roman" w:hAnsi="Times New Roman" w:cs="Times New Roman"/>
                <w:b/>
                <w:bCs/>
                <w:color w:val="1F5F96"/>
              </w:rPr>
              <w:t>Memory Care Residence Rooms (11)</w:t>
            </w:r>
          </w:p>
        </w:tc>
        <w:tc>
          <w:tcPr>
            <w:tcW w:w="5230" w:type="dxa"/>
            <w:tcBorders>
              <w:top w:val="nil"/>
              <w:left w:val="nil"/>
              <w:bottom w:val="single" w:sz="8" w:space="0" w:color="1F5268"/>
              <w:right w:val="nil"/>
            </w:tcBorders>
            <w:shd w:val="clear" w:color="auto" w:fill="auto"/>
            <w:vAlign w:val="center"/>
            <w:hideMark/>
          </w:tcPr>
          <w:p w14:paraId="732EFA7F" w14:textId="032BD932" w:rsidR="00E556C1" w:rsidRPr="009E6E11" w:rsidRDefault="628C170B" w:rsidP="628C170B">
            <w:pPr>
              <w:jc w:val="right"/>
              <w:rPr>
                <w:rFonts w:ascii="Times New Roman" w:eastAsia="Times New Roman" w:hAnsi="Times New Roman" w:cs="Times New Roman"/>
                <w:i/>
                <w:iCs/>
                <w:color w:val="1F5F96"/>
              </w:rPr>
            </w:pPr>
            <w:r w:rsidRPr="628C170B">
              <w:rPr>
                <w:rFonts w:ascii="Times New Roman" w:eastAsia="Times New Roman" w:hAnsi="Times New Roman" w:cs="Times New Roman"/>
                <w:i/>
                <w:iCs/>
                <w:color w:val="1F5F96"/>
              </w:rPr>
              <w:t xml:space="preserve">$150,000 each </w:t>
            </w:r>
          </w:p>
        </w:tc>
      </w:tr>
      <w:tr w:rsidR="00E556C1" w:rsidRPr="00E556C1" w14:paraId="126F9B94" w14:textId="77777777" w:rsidTr="628C170B">
        <w:trPr>
          <w:trHeight w:val="691"/>
        </w:trPr>
        <w:tc>
          <w:tcPr>
            <w:tcW w:w="10456" w:type="dxa"/>
            <w:gridSpan w:val="2"/>
            <w:tcBorders>
              <w:top w:val="nil"/>
              <w:left w:val="nil"/>
              <w:bottom w:val="nil"/>
              <w:right w:val="nil"/>
            </w:tcBorders>
            <w:shd w:val="clear" w:color="auto" w:fill="auto"/>
            <w:vAlign w:val="center"/>
            <w:hideMark/>
          </w:tcPr>
          <w:p w14:paraId="57C0970C" w14:textId="77777777" w:rsidR="00E556C1" w:rsidRPr="00BF77A1" w:rsidRDefault="628C170B" w:rsidP="628C170B">
            <w:pPr>
              <w:rPr>
                <w:rFonts w:ascii="Times New Roman" w:eastAsia="Times New Roman" w:hAnsi="Times New Roman" w:cs="Times New Roman"/>
                <w:i/>
                <w:iCs/>
                <w:sz w:val="22"/>
                <w:szCs w:val="22"/>
              </w:rPr>
            </w:pPr>
            <w:r w:rsidRPr="628C170B">
              <w:rPr>
                <w:rFonts w:ascii="Times New Roman" w:eastAsia="Times New Roman" w:hAnsi="Times New Roman" w:cs="Times New Roman"/>
                <w:i/>
                <w:iCs/>
                <w:sz w:val="22"/>
                <w:szCs w:val="22"/>
              </w:rPr>
              <w:t>Residence rooms in the memory care unit with nursing supervision</w:t>
            </w:r>
          </w:p>
        </w:tc>
      </w:tr>
      <w:tr w:rsidR="00E556C1" w:rsidRPr="00E556C1" w14:paraId="3941E0F9" w14:textId="77777777" w:rsidTr="628C170B">
        <w:trPr>
          <w:trHeight w:val="393"/>
        </w:trPr>
        <w:tc>
          <w:tcPr>
            <w:tcW w:w="5226" w:type="dxa"/>
            <w:tcBorders>
              <w:top w:val="nil"/>
              <w:left w:val="nil"/>
              <w:bottom w:val="single" w:sz="8" w:space="0" w:color="1F5268"/>
              <w:right w:val="nil"/>
            </w:tcBorders>
            <w:shd w:val="clear" w:color="auto" w:fill="auto"/>
            <w:vAlign w:val="center"/>
            <w:hideMark/>
          </w:tcPr>
          <w:p w14:paraId="5EB025AD" w14:textId="77777777" w:rsidR="00E556C1" w:rsidRPr="009E6E11" w:rsidRDefault="628C170B" w:rsidP="628C170B">
            <w:pPr>
              <w:rPr>
                <w:rFonts w:ascii="Times New Roman" w:eastAsia="Times New Roman" w:hAnsi="Times New Roman" w:cs="Times New Roman"/>
                <w:b/>
                <w:bCs/>
                <w:color w:val="1F5F96"/>
              </w:rPr>
            </w:pPr>
            <w:r w:rsidRPr="628C170B">
              <w:rPr>
                <w:rFonts w:ascii="Times New Roman" w:eastAsia="Times New Roman" w:hAnsi="Times New Roman" w:cs="Times New Roman"/>
                <w:b/>
                <w:bCs/>
                <w:color w:val="1F5F96"/>
              </w:rPr>
              <w:t>Nurse Offices (4)</w:t>
            </w:r>
          </w:p>
        </w:tc>
        <w:tc>
          <w:tcPr>
            <w:tcW w:w="5230" w:type="dxa"/>
            <w:tcBorders>
              <w:top w:val="nil"/>
              <w:left w:val="nil"/>
              <w:bottom w:val="single" w:sz="8" w:space="0" w:color="1F5268"/>
              <w:right w:val="nil"/>
            </w:tcBorders>
            <w:shd w:val="clear" w:color="auto" w:fill="auto"/>
            <w:vAlign w:val="center"/>
            <w:hideMark/>
          </w:tcPr>
          <w:p w14:paraId="26A23E6F" w14:textId="15F6A97B" w:rsidR="00E556C1" w:rsidRPr="009E6E11" w:rsidRDefault="628C170B" w:rsidP="628C170B">
            <w:pPr>
              <w:jc w:val="right"/>
              <w:rPr>
                <w:rFonts w:ascii="Times New Roman" w:eastAsia="Times New Roman" w:hAnsi="Times New Roman" w:cs="Times New Roman"/>
                <w:i/>
                <w:iCs/>
                <w:color w:val="1F5F96"/>
              </w:rPr>
            </w:pPr>
            <w:r w:rsidRPr="628C170B">
              <w:rPr>
                <w:rFonts w:ascii="Times New Roman" w:eastAsia="Times New Roman" w:hAnsi="Times New Roman" w:cs="Times New Roman"/>
                <w:i/>
                <w:iCs/>
                <w:color w:val="1F5F96"/>
              </w:rPr>
              <w:t xml:space="preserve">$100,000 each </w:t>
            </w:r>
          </w:p>
        </w:tc>
      </w:tr>
      <w:tr w:rsidR="00E556C1" w:rsidRPr="00E556C1" w14:paraId="11B74C99" w14:textId="77777777" w:rsidTr="628C170B">
        <w:trPr>
          <w:trHeight w:val="476"/>
        </w:trPr>
        <w:tc>
          <w:tcPr>
            <w:tcW w:w="5226" w:type="dxa"/>
            <w:tcBorders>
              <w:top w:val="nil"/>
              <w:left w:val="nil"/>
              <w:bottom w:val="single" w:sz="8" w:space="0" w:color="1F5268"/>
              <w:right w:val="nil"/>
            </w:tcBorders>
            <w:shd w:val="clear" w:color="auto" w:fill="auto"/>
            <w:vAlign w:val="center"/>
            <w:hideMark/>
          </w:tcPr>
          <w:p w14:paraId="2F607039" w14:textId="77777777" w:rsidR="00E556C1" w:rsidRPr="009E6E11" w:rsidRDefault="628C170B" w:rsidP="628C170B">
            <w:pPr>
              <w:rPr>
                <w:rFonts w:ascii="Times New Roman" w:eastAsia="Times New Roman" w:hAnsi="Times New Roman" w:cs="Times New Roman"/>
                <w:b/>
                <w:bCs/>
                <w:color w:val="1F5F96"/>
              </w:rPr>
            </w:pPr>
            <w:r w:rsidRPr="628C170B">
              <w:rPr>
                <w:rFonts w:ascii="Times New Roman" w:eastAsia="Times New Roman" w:hAnsi="Times New Roman" w:cs="Times New Roman"/>
                <w:b/>
                <w:bCs/>
                <w:color w:val="1F5F96"/>
              </w:rPr>
              <w:t>Jesuit Community Residence Rooms (36)</w:t>
            </w:r>
          </w:p>
        </w:tc>
        <w:tc>
          <w:tcPr>
            <w:tcW w:w="5230" w:type="dxa"/>
            <w:tcBorders>
              <w:top w:val="nil"/>
              <w:left w:val="nil"/>
              <w:bottom w:val="single" w:sz="8" w:space="0" w:color="1F5268"/>
              <w:right w:val="nil"/>
            </w:tcBorders>
            <w:shd w:val="clear" w:color="auto" w:fill="auto"/>
            <w:vAlign w:val="center"/>
            <w:hideMark/>
          </w:tcPr>
          <w:p w14:paraId="21BE044A" w14:textId="4D123429" w:rsidR="00E556C1" w:rsidRPr="009E6E11" w:rsidRDefault="628C170B" w:rsidP="628C170B">
            <w:pPr>
              <w:jc w:val="right"/>
              <w:rPr>
                <w:rFonts w:ascii="Times New Roman" w:eastAsia="Times New Roman" w:hAnsi="Times New Roman" w:cs="Times New Roman"/>
                <w:i/>
                <w:iCs/>
                <w:color w:val="1F5F96"/>
              </w:rPr>
            </w:pPr>
            <w:r w:rsidRPr="628C170B">
              <w:rPr>
                <w:rFonts w:ascii="Times New Roman" w:eastAsia="Times New Roman" w:hAnsi="Times New Roman" w:cs="Times New Roman"/>
                <w:i/>
                <w:iCs/>
                <w:color w:val="1F5F96"/>
              </w:rPr>
              <w:t xml:space="preserve">$100,000 each </w:t>
            </w:r>
          </w:p>
        </w:tc>
      </w:tr>
      <w:tr w:rsidR="00E556C1" w:rsidRPr="00E556C1" w14:paraId="32A50656" w14:textId="77777777" w:rsidTr="628C170B">
        <w:trPr>
          <w:trHeight w:val="691"/>
        </w:trPr>
        <w:tc>
          <w:tcPr>
            <w:tcW w:w="10456" w:type="dxa"/>
            <w:gridSpan w:val="2"/>
            <w:tcBorders>
              <w:top w:val="nil"/>
              <w:left w:val="nil"/>
              <w:bottom w:val="nil"/>
              <w:right w:val="nil"/>
            </w:tcBorders>
            <w:shd w:val="clear" w:color="auto" w:fill="auto"/>
            <w:vAlign w:val="center"/>
            <w:hideMark/>
          </w:tcPr>
          <w:p w14:paraId="40024886" w14:textId="4BDADDDE" w:rsidR="00E556C1" w:rsidRPr="00BF77A1" w:rsidRDefault="628C170B" w:rsidP="628C170B">
            <w:pPr>
              <w:rPr>
                <w:rFonts w:ascii="Times New Roman" w:eastAsia="Times New Roman" w:hAnsi="Times New Roman" w:cs="Times New Roman"/>
                <w:i/>
                <w:iCs/>
                <w:sz w:val="22"/>
                <w:szCs w:val="22"/>
              </w:rPr>
            </w:pPr>
            <w:r w:rsidRPr="628C170B">
              <w:rPr>
                <w:rFonts w:ascii="Times New Roman" w:eastAsia="Times New Roman" w:hAnsi="Times New Roman" w:cs="Times New Roman"/>
                <w:i/>
                <w:iCs/>
                <w:sz w:val="22"/>
                <w:szCs w:val="22"/>
              </w:rPr>
              <w:t>Private Rooms for Jesuits residing in community</w:t>
            </w:r>
          </w:p>
        </w:tc>
      </w:tr>
      <w:tr w:rsidR="00E556C1" w:rsidRPr="00E556C1" w14:paraId="5039E879" w14:textId="77777777" w:rsidTr="628C170B">
        <w:trPr>
          <w:trHeight w:val="326"/>
        </w:trPr>
        <w:tc>
          <w:tcPr>
            <w:tcW w:w="5226" w:type="dxa"/>
            <w:tcBorders>
              <w:top w:val="nil"/>
              <w:left w:val="nil"/>
              <w:bottom w:val="single" w:sz="8" w:space="0" w:color="1F5268"/>
              <w:right w:val="nil"/>
            </w:tcBorders>
            <w:shd w:val="clear" w:color="auto" w:fill="auto"/>
            <w:vAlign w:val="center"/>
            <w:hideMark/>
          </w:tcPr>
          <w:p w14:paraId="7FF0D9EB" w14:textId="77777777" w:rsidR="00E556C1" w:rsidRPr="009E6E11" w:rsidRDefault="628C170B" w:rsidP="628C170B">
            <w:pPr>
              <w:rPr>
                <w:rFonts w:ascii="Times New Roman" w:eastAsia="Times New Roman" w:hAnsi="Times New Roman" w:cs="Times New Roman"/>
                <w:b/>
                <w:bCs/>
                <w:color w:val="1F5F96"/>
              </w:rPr>
            </w:pPr>
            <w:r w:rsidRPr="628C170B">
              <w:rPr>
                <w:rFonts w:ascii="Times New Roman" w:eastAsia="Times New Roman" w:hAnsi="Times New Roman" w:cs="Times New Roman"/>
                <w:b/>
                <w:bCs/>
                <w:color w:val="1F5F96"/>
              </w:rPr>
              <w:t>Jesuit Library</w:t>
            </w:r>
          </w:p>
        </w:tc>
        <w:tc>
          <w:tcPr>
            <w:tcW w:w="5230" w:type="dxa"/>
            <w:tcBorders>
              <w:top w:val="nil"/>
              <w:left w:val="nil"/>
              <w:bottom w:val="single" w:sz="8" w:space="0" w:color="1F5268"/>
              <w:right w:val="nil"/>
            </w:tcBorders>
            <w:shd w:val="clear" w:color="auto" w:fill="auto"/>
            <w:vAlign w:val="center"/>
            <w:hideMark/>
          </w:tcPr>
          <w:p w14:paraId="55E513EA" w14:textId="77777777" w:rsidR="00E556C1" w:rsidRPr="009E6E11" w:rsidRDefault="628C170B" w:rsidP="628C170B">
            <w:pPr>
              <w:jc w:val="right"/>
              <w:rPr>
                <w:rFonts w:ascii="Times New Roman" w:eastAsia="Times New Roman" w:hAnsi="Times New Roman" w:cs="Times New Roman"/>
                <w:i/>
                <w:iCs/>
                <w:color w:val="1F5F96"/>
              </w:rPr>
            </w:pPr>
            <w:r w:rsidRPr="628C170B">
              <w:rPr>
                <w:rFonts w:ascii="Times New Roman" w:eastAsia="Times New Roman" w:hAnsi="Times New Roman" w:cs="Times New Roman"/>
                <w:i/>
                <w:iCs/>
                <w:color w:val="1F5F96"/>
              </w:rPr>
              <w:t xml:space="preserve">$100,000 </w:t>
            </w:r>
          </w:p>
        </w:tc>
      </w:tr>
      <w:tr w:rsidR="00E556C1" w:rsidRPr="00E556C1" w14:paraId="681F703B" w14:textId="77777777" w:rsidTr="628C170B">
        <w:trPr>
          <w:trHeight w:val="553"/>
        </w:trPr>
        <w:tc>
          <w:tcPr>
            <w:tcW w:w="10456" w:type="dxa"/>
            <w:gridSpan w:val="2"/>
            <w:tcBorders>
              <w:top w:val="nil"/>
              <w:left w:val="nil"/>
              <w:bottom w:val="nil"/>
              <w:right w:val="nil"/>
            </w:tcBorders>
            <w:shd w:val="clear" w:color="auto" w:fill="auto"/>
            <w:vAlign w:val="center"/>
            <w:hideMark/>
          </w:tcPr>
          <w:p w14:paraId="58985C72" w14:textId="77777777" w:rsidR="00E556C1" w:rsidRPr="00BF77A1" w:rsidRDefault="628C170B" w:rsidP="628C170B">
            <w:pPr>
              <w:rPr>
                <w:rFonts w:ascii="Times New Roman" w:eastAsia="Times New Roman" w:hAnsi="Times New Roman" w:cs="Times New Roman"/>
                <w:i/>
                <w:iCs/>
                <w:sz w:val="22"/>
                <w:szCs w:val="22"/>
              </w:rPr>
            </w:pPr>
            <w:r w:rsidRPr="628C170B">
              <w:rPr>
                <w:rFonts w:ascii="Times New Roman" w:eastAsia="Times New Roman" w:hAnsi="Times New Roman" w:cs="Times New Roman"/>
                <w:i/>
                <w:iCs/>
                <w:sz w:val="22"/>
                <w:szCs w:val="22"/>
              </w:rPr>
              <w:t>A quiet space for reading, viewing, listening or reference</w:t>
            </w:r>
          </w:p>
        </w:tc>
      </w:tr>
      <w:tr w:rsidR="00E556C1" w:rsidRPr="009E6E11" w14:paraId="3C1F84A5" w14:textId="77777777" w:rsidTr="628C170B">
        <w:trPr>
          <w:trHeight w:val="393"/>
        </w:trPr>
        <w:tc>
          <w:tcPr>
            <w:tcW w:w="5226" w:type="dxa"/>
            <w:tcBorders>
              <w:top w:val="nil"/>
              <w:left w:val="nil"/>
              <w:bottom w:val="single" w:sz="8" w:space="0" w:color="1F5268"/>
              <w:right w:val="nil"/>
            </w:tcBorders>
            <w:shd w:val="clear" w:color="auto" w:fill="auto"/>
            <w:vAlign w:val="center"/>
            <w:hideMark/>
          </w:tcPr>
          <w:p w14:paraId="19217A14" w14:textId="77777777" w:rsidR="00E556C1" w:rsidRPr="009E6E11" w:rsidRDefault="628C170B" w:rsidP="628C170B">
            <w:pPr>
              <w:rPr>
                <w:rFonts w:ascii="Times New Roman" w:eastAsia="Times New Roman" w:hAnsi="Times New Roman" w:cs="Times New Roman"/>
                <w:b/>
                <w:bCs/>
                <w:color w:val="1F5F96"/>
              </w:rPr>
            </w:pPr>
            <w:proofErr w:type="spellStart"/>
            <w:r w:rsidRPr="628C170B">
              <w:rPr>
                <w:rFonts w:ascii="Times New Roman" w:eastAsia="Times New Roman" w:hAnsi="Times New Roman" w:cs="Times New Roman"/>
                <w:b/>
                <w:bCs/>
                <w:color w:val="1F5F96"/>
              </w:rPr>
              <w:t>Haustus</w:t>
            </w:r>
            <w:proofErr w:type="spellEnd"/>
            <w:r w:rsidRPr="628C170B">
              <w:rPr>
                <w:rFonts w:ascii="Times New Roman" w:eastAsia="Times New Roman" w:hAnsi="Times New Roman" w:cs="Times New Roman"/>
                <w:b/>
                <w:bCs/>
                <w:color w:val="1F5F96"/>
              </w:rPr>
              <w:t xml:space="preserve"> (snack) Room</w:t>
            </w:r>
          </w:p>
        </w:tc>
        <w:tc>
          <w:tcPr>
            <w:tcW w:w="5230" w:type="dxa"/>
            <w:tcBorders>
              <w:top w:val="nil"/>
              <w:left w:val="nil"/>
              <w:bottom w:val="single" w:sz="8" w:space="0" w:color="1F5268"/>
              <w:right w:val="nil"/>
            </w:tcBorders>
            <w:shd w:val="clear" w:color="auto" w:fill="auto"/>
            <w:vAlign w:val="center"/>
            <w:hideMark/>
          </w:tcPr>
          <w:p w14:paraId="3455014C" w14:textId="77777777" w:rsidR="00E556C1" w:rsidRPr="009E6E11" w:rsidRDefault="628C170B" w:rsidP="628C170B">
            <w:pPr>
              <w:jc w:val="right"/>
              <w:rPr>
                <w:rFonts w:ascii="Times New Roman" w:eastAsia="Times New Roman" w:hAnsi="Times New Roman" w:cs="Times New Roman"/>
                <w:i/>
                <w:iCs/>
                <w:color w:val="1F5F96"/>
              </w:rPr>
            </w:pPr>
            <w:r w:rsidRPr="628C170B">
              <w:rPr>
                <w:rFonts w:ascii="Times New Roman" w:eastAsia="Times New Roman" w:hAnsi="Times New Roman" w:cs="Times New Roman"/>
                <w:i/>
                <w:iCs/>
                <w:color w:val="1F5F96"/>
              </w:rPr>
              <w:t xml:space="preserve">$100,000 </w:t>
            </w:r>
          </w:p>
        </w:tc>
      </w:tr>
      <w:tr w:rsidR="00E556C1" w:rsidRPr="009E6E11" w14:paraId="247EECD8" w14:textId="77777777" w:rsidTr="628C170B">
        <w:trPr>
          <w:trHeight w:val="466"/>
        </w:trPr>
        <w:tc>
          <w:tcPr>
            <w:tcW w:w="5226" w:type="dxa"/>
            <w:tcBorders>
              <w:top w:val="nil"/>
              <w:left w:val="nil"/>
              <w:bottom w:val="single" w:sz="8" w:space="0" w:color="1F5268"/>
              <w:right w:val="nil"/>
            </w:tcBorders>
            <w:shd w:val="clear" w:color="auto" w:fill="auto"/>
            <w:vAlign w:val="center"/>
            <w:hideMark/>
          </w:tcPr>
          <w:p w14:paraId="20308516" w14:textId="77777777" w:rsidR="00E556C1" w:rsidRPr="009E6E11" w:rsidRDefault="628C170B" w:rsidP="628C170B">
            <w:pPr>
              <w:rPr>
                <w:rFonts w:ascii="Times New Roman" w:eastAsia="Times New Roman" w:hAnsi="Times New Roman" w:cs="Times New Roman"/>
                <w:b/>
                <w:bCs/>
                <w:color w:val="1F5F96"/>
              </w:rPr>
            </w:pPr>
            <w:r w:rsidRPr="628C170B">
              <w:rPr>
                <w:rFonts w:ascii="Times New Roman" w:eastAsia="Times New Roman" w:hAnsi="Times New Roman" w:cs="Times New Roman"/>
                <w:b/>
                <w:bCs/>
                <w:color w:val="1F5F96"/>
              </w:rPr>
              <w:t>Guest Rooms (3)</w:t>
            </w:r>
          </w:p>
        </w:tc>
        <w:tc>
          <w:tcPr>
            <w:tcW w:w="5230" w:type="dxa"/>
            <w:tcBorders>
              <w:top w:val="nil"/>
              <w:left w:val="nil"/>
              <w:bottom w:val="single" w:sz="8" w:space="0" w:color="1F5268"/>
              <w:right w:val="nil"/>
            </w:tcBorders>
            <w:shd w:val="clear" w:color="auto" w:fill="auto"/>
            <w:vAlign w:val="center"/>
            <w:hideMark/>
          </w:tcPr>
          <w:p w14:paraId="006E59FD" w14:textId="0C8FA3E8" w:rsidR="00E556C1" w:rsidRPr="009E6E11" w:rsidRDefault="628C170B" w:rsidP="628C170B">
            <w:pPr>
              <w:jc w:val="right"/>
              <w:rPr>
                <w:rFonts w:ascii="Times New Roman" w:eastAsia="Times New Roman" w:hAnsi="Times New Roman" w:cs="Times New Roman"/>
                <w:i/>
                <w:iCs/>
                <w:color w:val="1F5F96"/>
              </w:rPr>
            </w:pPr>
            <w:r w:rsidRPr="628C170B">
              <w:rPr>
                <w:rFonts w:ascii="Times New Roman" w:eastAsia="Times New Roman" w:hAnsi="Times New Roman" w:cs="Times New Roman"/>
                <w:i/>
                <w:iCs/>
                <w:color w:val="1F5F96"/>
              </w:rPr>
              <w:t xml:space="preserve">$75,000 each </w:t>
            </w:r>
          </w:p>
        </w:tc>
      </w:tr>
      <w:tr w:rsidR="00E556C1" w:rsidRPr="009E6E11" w14:paraId="33485CAE" w14:textId="77777777" w:rsidTr="628C170B">
        <w:trPr>
          <w:trHeight w:val="448"/>
        </w:trPr>
        <w:tc>
          <w:tcPr>
            <w:tcW w:w="5226" w:type="dxa"/>
            <w:tcBorders>
              <w:top w:val="nil"/>
              <w:left w:val="nil"/>
              <w:bottom w:val="single" w:sz="8" w:space="0" w:color="1F5268"/>
              <w:right w:val="nil"/>
            </w:tcBorders>
            <w:shd w:val="clear" w:color="auto" w:fill="auto"/>
            <w:vAlign w:val="center"/>
            <w:hideMark/>
          </w:tcPr>
          <w:p w14:paraId="3450DB36" w14:textId="77777777" w:rsidR="00E556C1" w:rsidRPr="009E6E11" w:rsidRDefault="628C170B" w:rsidP="628C170B">
            <w:pPr>
              <w:rPr>
                <w:rFonts w:ascii="Times New Roman" w:eastAsia="Times New Roman" w:hAnsi="Times New Roman" w:cs="Times New Roman"/>
                <w:b/>
                <w:bCs/>
                <w:color w:val="1F5F96"/>
              </w:rPr>
            </w:pPr>
            <w:r w:rsidRPr="628C170B">
              <w:rPr>
                <w:rFonts w:ascii="Times New Roman" w:eastAsia="Times New Roman" w:hAnsi="Times New Roman" w:cs="Times New Roman"/>
                <w:b/>
                <w:bCs/>
                <w:color w:val="1F5F96"/>
              </w:rPr>
              <w:t>Visiting Parlors (3)</w:t>
            </w:r>
          </w:p>
        </w:tc>
        <w:tc>
          <w:tcPr>
            <w:tcW w:w="5230" w:type="dxa"/>
            <w:tcBorders>
              <w:top w:val="nil"/>
              <w:left w:val="nil"/>
              <w:bottom w:val="single" w:sz="8" w:space="0" w:color="1F5268"/>
              <w:right w:val="nil"/>
            </w:tcBorders>
            <w:shd w:val="clear" w:color="auto" w:fill="auto"/>
            <w:vAlign w:val="center"/>
            <w:hideMark/>
          </w:tcPr>
          <w:p w14:paraId="1CF66333" w14:textId="663B711B" w:rsidR="00E556C1" w:rsidRPr="009E6E11" w:rsidRDefault="628C170B" w:rsidP="628C170B">
            <w:pPr>
              <w:jc w:val="right"/>
              <w:rPr>
                <w:rFonts w:ascii="Times New Roman" w:eastAsia="Times New Roman" w:hAnsi="Times New Roman" w:cs="Times New Roman"/>
                <w:i/>
                <w:iCs/>
                <w:color w:val="1F5F96"/>
              </w:rPr>
            </w:pPr>
            <w:r w:rsidRPr="628C170B">
              <w:rPr>
                <w:rFonts w:ascii="Times New Roman" w:eastAsia="Times New Roman" w:hAnsi="Times New Roman" w:cs="Times New Roman"/>
                <w:i/>
                <w:iCs/>
                <w:color w:val="1F5F96"/>
              </w:rPr>
              <w:t>$75,000 each</w:t>
            </w:r>
          </w:p>
        </w:tc>
      </w:tr>
      <w:tr w:rsidR="00E556C1" w:rsidRPr="009E6E11" w14:paraId="1809BBAA" w14:textId="77777777" w:rsidTr="628C170B">
        <w:trPr>
          <w:trHeight w:val="458"/>
        </w:trPr>
        <w:tc>
          <w:tcPr>
            <w:tcW w:w="5226" w:type="dxa"/>
            <w:tcBorders>
              <w:top w:val="nil"/>
              <w:left w:val="nil"/>
              <w:bottom w:val="single" w:sz="8" w:space="0" w:color="1F5268"/>
              <w:right w:val="nil"/>
            </w:tcBorders>
            <w:shd w:val="clear" w:color="auto" w:fill="auto"/>
            <w:vAlign w:val="center"/>
            <w:hideMark/>
          </w:tcPr>
          <w:p w14:paraId="7A18436E" w14:textId="77777777" w:rsidR="00E556C1" w:rsidRPr="009E6E11" w:rsidRDefault="628C170B" w:rsidP="628C170B">
            <w:pPr>
              <w:rPr>
                <w:rFonts w:ascii="Times New Roman" w:eastAsia="Times New Roman" w:hAnsi="Times New Roman" w:cs="Times New Roman"/>
                <w:b/>
                <w:bCs/>
                <w:color w:val="1F5F96"/>
              </w:rPr>
            </w:pPr>
            <w:r w:rsidRPr="628C170B">
              <w:rPr>
                <w:rFonts w:ascii="Times New Roman" w:eastAsia="Times New Roman" w:hAnsi="Times New Roman" w:cs="Times New Roman"/>
                <w:b/>
                <w:bCs/>
                <w:color w:val="1F5F96"/>
              </w:rPr>
              <w:t>TV Room</w:t>
            </w:r>
          </w:p>
        </w:tc>
        <w:tc>
          <w:tcPr>
            <w:tcW w:w="5230" w:type="dxa"/>
            <w:tcBorders>
              <w:top w:val="nil"/>
              <w:left w:val="nil"/>
              <w:bottom w:val="single" w:sz="8" w:space="0" w:color="1F5268"/>
              <w:right w:val="nil"/>
            </w:tcBorders>
            <w:shd w:val="clear" w:color="auto" w:fill="auto"/>
            <w:vAlign w:val="center"/>
            <w:hideMark/>
          </w:tcPr>
          <w:p w14:paraId="0FDFCEB5" w14:textId="77777777" w:rsidR="00E556C1" w:rsidRPr="009E6E11" w:rsidRDefault="628C170B" w:rsidP="628C170B">
            <w:pPr>
              <w:jc w:val="right"/>
              <w:rPr>
                <w:rFonts w:ascii="Times New Roman" w:eastAsia="Times New Roman" w:hAnsi="Times New Roman" w:cs="Times New Roman"/>
                <w:i/>
                <w:iCs/>
                <w:color w:val="1F5F96"/>
              </w:rPr>
            </w:pPr>
            <w:r w:rsidRPr="628C170B">
              <w:rPr>
                <w:rFonts w:ascii="Times New Roman" w:eastAsia="Times New Roman" w:hAnsi="Times New Roman" w:cs="Times New Roman"/>
                <w:i/>
                <w:iCs/>
                <w:color w:val="1F5F96"/>
              </w:rPr>
              <w:t xml:space="preserve">$75,000 </w:t>
            </w:r>
          </w:p>
        </w:tc>
      </w:tr>
      <w:tr w:rsidR="00E556C1" w:rsidRPr="009E6E11" w14:paraId="4589B3A2" w14:textId="77777777" w:rsidTr="628C170B">
        <w:trPr>
          <w:trHeight w:val="448"/>
        </w:trPr>
        <w:tc>
          <w:tcPr>
            <w:tcW w:w="5226" w:type="dxa"/>
            <w:tcBorders>
              <w:top w:val="nil"/>
              <w:left w:val="nil"/>
              <w:bottom w:val="single" w:sz="8" w:space="0" w:color="1F5268"/>
              <w:right w:val="nil"/>
            </w:tcBorders>
            <w:shd w:val="clear" w:color="auto" w:fill="auto"/>
            <w:vAlign w:val="center"/>
            <w:hideMark/>
          </w:tcPr>
          <w:p w14:paraId="48712E4B" w14:textId="77777777" w:rsidR="00E556C1" w:rsidRPr="009E6E11" w:rsidRDefault="628C170B" w:rsidP="628C170B">
            <w:pPr>
              <w:rPr>
                <w:rFonts w:ascii="Times New Roman" w:eastAsia="Times New Roman" w:hAnsi="Times New Roman" w:cs="Times New Roman"/>
                <w:b/>
                <w:bCs/>
                <w:color w:val="1F5F96"/>
              </w:rPr>
            </w:pPr>
            <w:r w:rsidRPr="628C170B">
              <w:rPr>
                <w:rFonts w:ascii="Times New Roman" w:eastAsia="Times New Roman" w:hAnsi="Times New Roman" w:cs="Times New Roman"/>
                <w:b/>
                <w:bCs/>
                <w:color w:val="1F5F96"/>
              </w:rPr>
              <w:t>Offices (4)</w:t>
            </w:r>
          </w:p>
        </w:tc>
        <w:tc>
          <w:tcPr>
            <w:tcW w:w="5230" w:type="dxa"/>
            <w:tcBorders>
              <w:top w:val="nil"/>
              <w:left w:val="nil"/>
              <w:bottom w:val="single" w:sz="8" w:space="0" w:color="1F5268"/>
              <w:right w:val="nil"/>
            </w:tcBorders>
            <w:shd w:val="clear" w:color="auto" w:fill="auto"/>
            <w:vAlign w:val="center"/>
            <w:hideMark/>
          </w:tcPr>
          <w:p w14:paraId="3909BC4D" w14:textId="4EF73DC4" w:rsidR="00E556C1" w:rsidRPr="009E6E11" w:rsidRDefault="628C170B" w:rsidP="628C170B">
            <w:pPr>
              <w:jc w:val="right"/>
              <w:rPr>
                <w:rFonts w:ascii="Times New Roman" w:eastAsia="Times New Roman" w:hAnsi="Times New Roman" w:cs="Times New Roman"/>
                <w:i/>
                <w:iCs/>
                <w:color w:val="1F5F96"/>
              </w:rPr>
            </w:pPr>
            <w:r w:rsidRPr="628C170B">
              <w:rPr>
                <w:rFonts w:ascii="Times New Roman" w:eastAsia="Times New Roman" w:hAnsi="Times New Roman" w:cs="Times New Roman"/>
                <w:i/>
                <w:iCs/>
                <w:color w:val="1F5F96"/>
              </w:rPr>
              <w:t xml:space="preserve">$50,000 each </w:t>
            </w:r>
          </w:p>
        </w:tc>
      </w:tr>
    </w:tbl>
    <w:p w14:paraId="7B3A7C9D" w14:textId="77777777" w:rsidR="00760F01" w:rsidRDefault="00760F01" w:rsidP="628C170B">
      <w:pPr>
        <w:pStyle w:val="MJ-Papertitle"/>
      </w:pPr>
    </w:p>
    <w:p w14:paraId="5B8B3228" w14:textId="249174CC" w:rsidR="00877A59" w:rsidRPr="00BF77A1" w:rsidRDefault="00877A59" w:rsidP="628C170B">
      <w:pPr>
        <w:pStyle w:val="MJ-Papertitle"/>
        <w:rPr>
          <w:rFonts w:ascii="Times New Roman" w:eastAsia="Times New Roman" w:hAnsi="Times New Roman" w:cs="Times New Roman"/>
        </w:rPr>
      </w:pPr>
      <w:r w:rsidRPr="628C170B">
        <w:rPr>
          <w:rFonts w:ascii="Times New Roman" w:eastAsia="Times New Roman" w:hAnsi="Times New Roman" w:cs="Times New Roman"/>
        </w:rPr>
        <w:lastRenderedPageBreak/>
        <w:t xml:space="preserve">Madonna </w:t>
      </w:r>
      <w:proofErr w:type="spellStart"/>
      <w:r w:rsidRPr="628C170B">
        <w:rPr>
          <w:rFonts w:ascii="Times New Roman" w:eastAsia="Times New Roman" w:hAnsi="Times New Roman" w:cs="Times New Roman"/>
        </w:rPr>
        <w:t>della</w:t>
      </w:r>
      <w:proofErr w:type="spellEnd"/>
      <w:r w:rsidRPr="628C170B">
        <w:rPr>
          <w:rFonts w:ascii="Times New Roman" w:eastAsia="Times New Roman" w:hAnsi="Times New Roman" w:cs="Times New Roman"/>
        </w:rPr>
        <w:t xml:space="preserve"> Strada Chapel </w:t>
      </w:r>
      <w:r w:rsidRPr="00BF77A1">
        <w:rPr>
          <w:rFonts w:ascii="Times New Roman" w:hAnsi="Times New Roman" w:cs="Times New Roman"/>
        </w:rPr>
        <w:br/>
      </w:r>
      <w:r w:rsidRPr="628C170B">
        <w:rPr>
          <w:rFonts w:ascii="Times New Roman" w:eastAsia="Times New Roman" w:hAnsi="Times New Roman" w:cs="Times New Roman"/>
          <w:noProof/>
        </w:rPr>
        <w:t>Commemorative Gift Opportunities</w:t>
      </w:r>
    </w:p>
    <w:p w14:paraId="06101508" w14:textId="77777777" w:rsidR="00877A59" w:rsidRDefault="00877A59" w:rsidP="00877A59">
      <w:pPr>
        <w:pStyle w:val="BasicParagraph"/>
        <w:suppressAutoHyphens/>
        <w:rPr>
          <w:rStyle w:val="Body"/>
        </w:rPr>
      </w:pPr>
    </w:p>
    <w:p w14:paraId="320387FC" w14:textId="77777777" w:rsidR="00877A59" w:rsidRPr="008640AD" w:rsidRDefault="628C170B" w:rsidP="628C170B">
      <w:pPr>
        <w:pStyle w:val="MJ-bodytext"/>
        <w:rPr>
          <w:color w:val="auto"/>
        </w:rPr>
      </w:pPr>
      <w:r w:rsidRPr="628C170B">
        <w:rPr>
          <w:color w:val="auto"/>
        </w:rPr>
        <w:t xml:space="preserve">The </w:t>
      </w:r>
      <w:proofErr w:type="gramStart"/>
      <w:r w:rsidRPr="628C170B">
        <w:rPr>
          <w:b/>
          <w:bCs/>
          <w:i/>
          <w:iCs/>
          <w:color w:val="auto"/>
        </w:rPr>
        <w:t>With</w:t>
      </w:r>
      <w:proofErr w:type="gramEnd"/>
      <w:r w:rsidRPr="628C170B">
        <w:rPr>
          <w:b/>
          <w:bCs/>
          <w:i/>
          <w:iCs/>
          <w:color w:val="auto"/>
        </w:rPr>
        <w:t xml:space="preserve"> Others. For Others.</w:t>
      </w:r>
      <w:r w:rsidRPr="628C170B">
        <w:rPr>
          <w:color w:val="auto"/>
        </w:rPr>
        <w:t xml:space="preserve"> Campaign provides you with these commemorative gift levels for the Madonna </w:t>
      </w:r>
      <w:proofErr w:type="spellStart"/>
      <w:r w:rsidRPr="628C170B">
        <w:rPr>
          <w:color w:val="auto"/>
        </w:rPr>
        <w:t>della</w:t>
      </w:r>
      <w:proofErr w:type="spellEnd"/>
      <w:r w:rsidRPr="628C170B">
        <w:rPr>
          <w:color w:val="auto"/>
        </w:rPr>
        <w:t xml:space="preserve"> Strada Chapel of the Jesuit community. These commemorative gift levels may remember a loved one, honor a beloved Jesuit or recognize your family’s commitment to the Jesuits. A custom designed commemorative honor roll will appropriately recognize all gifts.</w:t>
      </w:r>
    </w:p>
    <w:tbl>
      <w:tblPr>
        <w:tblW w:w="10457" w:type="dxa"/>
        <w:tblInd w:w="93" w:type="dxa"/>
        <w:tblLook w:val="04A0" w:firstRow="1" w:lastRow="0" w:firstColumn="1" w:lastColumn="0" w:noHBand="0" w:noVBand="1"/>
      </w:tblPr>
      <w:tblGrid>
        <w:gridCol w:w="3872"/>
        <w:gridCol w:w="4784"/>
        <w:gridCol w:w="251"/>
        <w:gridCol w:w="1550"/>
      </w:tblGrid>
      <w:tr w:rsidR="00877A59" w:rsidRPr="00AD1427" w14:paraId="5A2BF223" w14:textId="77777777" w:rsidTr="628C170B">
        <w:trPr>
          <w:trHeight w:val="392"/>
        </w:trPr>
        <w:tc>
          <w:tcPr>
            <w:tcW w:w="3872" w:type="dxa"/>
            <w:tcBorders>
              <w:top w:val="nil"/>
              <w:left w:val="nil"/>
              <w:bottom w:val="single" w:sz="8" w:space="0" w:color="1F5F96"/>
              <w:right w:val="nil"/>
            </w:tcBorders>
            <w:shd w:val="clear" w:color="auto" w:fill="auto"/>
            <w:vAlign w:val="center"/>
            <w:hideMark/>
          </w:tcPr>
          <w:p w14:paraId="4C848B3D" w14:textId="77777777" w:rsidR="00877A59" w:rsidRPr="00AD1427" w:rsidRDefault="628C170B" w:rsidP="628C170B">
            <w:pPr>
              <w:rPr>
                <w:rFonts w:ascii="Times New Roman" w:eastAsia="Times New Roman" w:hAnsi="Times New Roman" w:cs="Times New Roman"/>
                <w:b/>
                <w:bCs/>
                <w:color w:val="1F5F96"/>
              </w:rPr>
            </w:pPr>
            <w:r w:rsidRPr="628C170B">
              <w:rPr>
                <w:rFonts w:ascii="Times New Roman" w:eastAsia="Times New Roman" w:hAnsi="Times New Roman" w:cs="Times New Roman"/>
                <w:b/>
                <w:bCs/>
                <w:color w:val="1F5F96"/>
              </w:rPr>
              <w:t xml:space="preserve">Madonna </w:t>
            </w:r>
            <w:proofErr w:type="spellStart"/>
            <w:r w:rsidRPr="628C170B">
              <w:rPr>
                <w:rFonts w:ascii="Times New Roman" w:eastAsia="Times New Roman" w:hAnsi="Times New Roman" w:cs="Times New Roman"/>
                <w:b/>
                <w:bCs/>
                <w:color w:val="1F5F96"/>
              </w:rPr>
              <w:t>della</w:t>
            </w:r>
            <w:proofErr w:type="spellEnd"/>
            <w:r w:rsidRPr="628C170B">
              <w:rPr>
                <w:rFonts w:ascii="Times New Roman" w:eastAsia="Times New Roman" w:hAnsi="Times New Roman" w:cs="Times New Roman"/>
                <w:b/>
                <w:bCs/>
                <w:color w:val="1F5F96"/>
              </w:rPr>
              <w:t xml:space="preserve"> Strada Chapel</w:t>
            </w:r>
          </w:p>
        </w:tc>
        <w:tc>
          <w:tcPr>
            <w:tcW w:w="6585" w:type="dxa"/>
            <w:gridSpan w:val="3"/>
            <w:tcBorders>
              <w:top w:val="nil"/>
              <w:left w:val="nil"/>
              <w:bottom w:val="single" w:sz="8" w:space="0" w:color="1F5F96"/>
              <w:right w:val="nil"/>
            </w:tcBorders>
            <w:shd w:val="clear" w:color="auto" w:fill="auto"/>
            <w:vAlign w:val="center"/>
            <w:hideMark/>
          </w:tcPr>
          <w:p w14:paraId="13DE81F3" w14:textId="77777777" w:rsidR="00877A59" w:rsidRPr="00AD1427" w:rsidRDefault="628C170B" w:rsidP="628C170B">
            <w:pPr>
              <w:jc w:val="center"/>
              <w:rPr>
                <w:rFonts w:ascii="Times New Roman" w:eastAsia="Times New Roman" w:hAnsi="Times New Roman" w:cs="Times New Roman"/>
                <w:i/>
                <w:iCs/>
                <w:color w:val="1F5F96"/>
              </w:rPr>
            </w:pPr>
            <w:r w:rsidRPr="628C170B">
              <w:rPr>
                <w:rFonts w:ascii="Times New Roman" w:eastAsia="Times New Roman" w:hAnsi="Times New Roman" w:cs="Times New Roman"/>
                <w:i/>
                <w:iCs/>
                <w:color w:val="1F5F96"/>
              </w:rPr>
              <w:t xml:space="preserve">                                                                      $5,000,000 </w:t>
            </w:r>
          </w:p>
        </w:tc>
      </w:tr>
      <w:tr w:rsidR="00877A59" w:rsidRPr="00AD1427" w14:paraId="6BDA59FB" w14:textId="77777777" w:rsidTr="628C170B">
        <w:trPr>
          <w:trHeight w:val="409"/>
        </w:trPr>
        <w:tc>
          <w:tcPr>
            <w:tcW w:w="10457" w:type="dxa"/>
            <w:gridSpan w:val="4"/>
            <w:tcBorders>
              <w:top w:val="single" w:sz="8" w:space="0" w:color="1F5F96"/>
              <w:left w:val="nil"/>
              <w:bottom w:val="nil"/>
              <w:right w:val="nil"/>
            </w:tcBorders>
            <w:shd w:val="clear" w:color="auto" w:fill="auto"/>
            <w:vAlign w:val="center"/>
            <w:hideMark/>
          </w:tcPr>
          <w:p w14:paraId="62F4FEA8" w14:textId="77777777" w:rsidR="00877A59" w:rsidRPr="00BF77A1" w:rsidRDefault="628C170B" w:rsidP="628C170B">
            <w:pPr>
              <w:rPr>
                <w:rFonts w:ascii="Times New Roman" w:eastAsia="Times New Roman" w:hAnsi="Times New Roman" w:cs="Times New Roman"/>
                <w:i/>
                <w:iCs/>
                <w:sz w:val="22"/>
                <w:szCs w:val="22"/>
              </w:rPr>
            </w:pPr>
            <w:r w:rsidRPr="628C170B">
              <w:rPr>
                <w:rFonts w:ascii="Times New Roman" w:eastAsia="Times New Roman" w:hAnsi="Times New Roman" w:cs="Times New Roman"/>
                <w:i/>
                <w:iCs/>
                <w:sz w:val="22"/>
                <w:szCs w:val="22"/>
              </w:rPr>
              <w:t>A beautiful Jesuit community chapel for private and community liturgy, prayer and reflection</w:t>
            </w:r>
          </w:p>
        </w:tc>
      </w:tr>
      <w:tr w:rsidR="00877A59" w:rsidRPr="00AD1427" w14:paraId="0E79A750" w14:textId="77777777" w:rsidTr="628C170B">
        <w:trPr>
          <w:trHeight w:val="392"/>
        </w:trPr>
        <w:tc>
          <w:tcPr>
            <w:tcW w:w="3872" w:type="dxa"/>
            <w:tcBorders>
              <w:top w:val="nil"/>
              <w:left w:val="nil"/>
              <w:bottom w:val="single" w:sz="8" w:space="0" w:color="1F5F96"/>
              <w:right w:val="nil"/>
            </w:tcBorders>
            <w:shd w:val="clear" w:color="auto" w:fill="auto"/>
            <w:vAlign w:val="center"/>
            <w:hideMark/>
          </w:tcPr>
          <w:p w14:paraId="32BAE20D" w14:textId="77777777" w:rsidR="00877A59" w:rsidRPr="00AD1427" w:rsidRDefault="628C170B" w:rsidP="628C170B">
            <w:pPr>
              <w:rPr>
                <w:rFonts w:ascii="Times New Roman" w:eastAsia="Times New Roman" w:hAnsi="Times New Roman" w:cs="Times New Roman"/>
                <w:b/>
                <w:bCs/>
                <w:color w:val="1F5F96"/>
              </w:rPr>
            </w:pPr>
            <w:r w:rsidRPr="628C170B">
              <w:rPr>
                <w:rFonts w:ascii="Times New Roman" w:eastAsia="Times New Roman" w:hAnsi="Times New Roman" w:cs="Times New Roman"/>
                <w:b/>
                <w:bCs/>
                <w:color w:val="1F5F96"/>
              </w:rPr>
              <w:t>Chapel Ceiling Artwork</w:t>
            </w:r>
          </w:p>
        </w:tc>
        <w:tc>
          <w:tcPr>
            <w:tcW w:w="6585" w:type="dxa"/>
            <w:gridSpan w:val="3"/>
            <w:tcBorders>
              <w:top w:val="nil"/>
              <w:left w:val="nil"/>
              <w:bottom w:val="single" w:sz="8" w:space="0" w:color="1F5F96"/>
              <w:right w:val="nil"/>
            </w:tcBorders>
            <w:shd w:val="clear" w:color="auto" w:fill="auto"/>
            <w:vAlign w:val="center"/>
            <w:hideMark/>
          </w:tcPr>
          <w:p w14:paraId="467EEDE8" w14:textId="77777777" w:rsidR="00877A59" w:rsidRPr="00AD1427" w:rsidRDefault="628C170B" w:rsidP="628C170B">
            <w:pPr>
              <w:jc w:val="center"/>
              <w:rPr>
                <w:rFonts w:ascii="Times New Roman" w:eastAsia="Times New Roman" w:hAnsi="Times New Roman" w:cs="Times New Roman"/>
                <w:i/>
                <w:iCs/>
                <w:color w:val="1F5F96"/>
              </w:rPr>
            </w:pPr>
            <w:r w:rsidRPr="628C170B">
              <w:rPr>
                <w:rFonts w:ascii="Times New Roman" w:eastAsia="Times New Roman" w:hAnsi="Times New Roman" w:cs="Times New Roman"/>
                <w:i/>
                <w:iCs/>
                <w:color w:val="1F5F96"/>
              </w:rPr>
              <w:t xml:space="preserve">                                                                         $350,000 </w:t>
            </w:r>
          </w:p>
        </w:tc>
      </w:tr>
      <w:tr w:rsidR="00877A59" w:rsidRPr="00AD1427" w14:paraId="66AEF048" w14:textId="77777777" w:rsidTr="628C170B">
        <w:trPr>
          <w:trHeight w:val="376"/>
        </w:trPr>
        <w:tc>
          <w:tcPr>
            <w:tcW w:w="10457" w:type="dxa"/>
            <w:gridSpan w:val="4"/>
            <w:tcBorders>
              <w:top w:val="single" w:sz="8" w:space="0" w:color="1F5F96"/>
              <w:left w:val="nil"/>
              <w:bottom w:val="nil"/>
              <w:right w:val="nil"/>
            </w:tcBorders>
            <w:shd w:val="clear" w:color="auto" w:fill="auto"/>
            <w:vAlign w:val="center"/>
            <w:hideMark/>
          </w:tcPr>
          <w:p w14:paraId="6C146D38" w14:textId="77777777" w:rsidR="00877A59" w:rsidRPr="00BF77A1" w:rsidRDefault="628C170B" w:rsidP="628C170B">
            <w:pPr>
              <w:rPr>
                <w:rFonts w:ascii="Times New Roman" w:eastAsia="Times New Roman" w:hAnsi="Times New Roman" w:cs="Times New Roman"/>
                <w:i/>
                <w:iCs/>
                <w:sz w:val="22"/>
                <w:szCs w:val="22"/>
              </w:rPr>
            </w:pPr>
            <w:r w:rsidRPr="628C170B">
              <w:rPr>
                <w:rFonts w:ascii="Times New Roman" w:eastAsia="Times New Roman" w:hAnsi="Times New Roman" w:cs="Times New Roman"/>
                <w:i/>
                <w:iCs/>
                <w:sz w:val="22"/>
                <w:szCs w:val="22"/>
              </w:rPr>
              <w:t>Overall design includes a canted cross canopy in the ceiling, lighting ring above the altar, and a glass IHS installation above the altar</w:t>
            </w:r>
          </w:p>
        </w:tc>
      </w:tr>
      <w:tr w:rsidR="00877A59" w:rsidRPr="00AD1427" w14:paraId="2CDAEF3A" w14:textId="77777777" w:rsidTr="628C170B">
        <w:trPr>
          <w:trHeight w:val="392"/>
        </w:trPr>
        <w:tc>
          <w:tcPr>
            <w:tcW w:w="3872" w:type="dxa"/>
            <w:tcBorders>
              <w:top w:val="nil"/>
              <w:left w:val="nil"/>
              <w:bottom w:val="single" w:sz="8" w:space="0" w:color="1F5F96"/>
              <w:right w:val="nil"/>
            </w:tcBorders>
            <w:shd w:val="clear" w:color="auto" w:fill="auto"/>
            <w:vAlign w:val="center"/>
            <w:hideMark/>
          </w:tcPr>
          <w:p w14:paraId="2532E750" w14:textId="7C5A94EE" w:rsidR="00877A59" w:rsidRDefault="628C170B" w:rsidP="628C170B">
            <w:pPr>
              <w:rPr>
                <w:rFonts w:ascii="Times New Roman" w:eastAsia="Times New Roman" w:hAnsi="Times New Roman" w:cs="Times New Roman"/>
                <w:b/>
                <w:bCs/>
                <w:color w:val="1F5F96"/>
              </w:rPr>
            </w:pPr>
            <w:r w:rsidRPr="628C170B">
              <w:rPr>
                <w:rFonts w:ascii="Times New Roman" w:eastAsia="Times New Roman" w:hAnsi="Times New Roman" w:cs="Times New Roman"/>
                <w:b/>
                <w:bCs/>
                <w:color w:val="1F5F96"/>
              </w:rPr>
              <w:t>Sanctuary Furnishings</w:t>
            </w:r>
            <w:r w:rsidR="00F96507">
              <w:rPr>
                <w:rFonts w:ascii="Times New Roman" w:eastAsia="Times New Roman" w:hAnsi="Times New Roman" w:cs="Times New Roman"/>
                <w:b/>
                <w:bCs/>
                <w:color w:val="1F5F96"/>
              </w:rPr>
              <w:t xml:space="preserve"> (reserved</w:t>
            </w:r>
            <w:r w:rsidR="00D935B9">
              <w:rPr>
                <w:rFonts w:ascii="Times New Roman" w:eastAsia="Times New Roman" w:hAnsi="Times New Roman" w:cs="Times New Roman"/>
                <w:b/>
                <w:bCs/>
                <w:color w:val="1F5F96"/>
              </w:rPr>
              <w:t>)</w:t>
            </w:r>
          </w:p>
          <w:p w14:paraId="6044EC92" w14:textId="79E6C57B" w:rsidR="00D935B9" w:rsidRPr="00AD1427" w:rsidRDefault="00D935B9" w:rsidP="628C170B">
            <w:pPr>
              <w:rPr>
                <w:rFonts w:ascii="Times New Roman" w:eastAsia="Times New Roman" w:hAnsi="Times New Roman" w:cs="Times New Roman"/>
                <w:b/>
                <w:bCs/>
                <w:color w:val="1F5F96"/>
              </w:rPr>
            </w:pPr>
          </w:p>
        </w:tc>
        <w:tc>
          <w:tcPr>
            <w:tcW w:w="6585" w:type="dxa"/>
            <w:gridSpan w:val="3"/>
            <w:tcBorders>
              <w:top w:val="nil"/>
              <w:left w:val="nil"/>
              <w:bottom w:val="single" w:sz="8" w:space="0" w:color="1F5F96"/>
              <w:right w:val="nil"/>
            </w:tcBorders>
            <w:shd w:val="clear" w:color="auto" w:fill="auto"/>
            <w:vAlign w:val="center"/>
            <w:hideMark/>
          </w:tcPr>
          <w:p w14:paraId="4F3484E4" w14:textId="77777777" w:rsidR="00877A59" w:rsidRPr="00AD1427" w:rsidRDefault="628C170B" w:rsidP="628C170B">
            <w:pPr>
              <w:jc w:val="center"/>
              <w:rPr>
                <w:rFonts w:ascii="Times New Roman" w:eastAsia="Times New Roman" w:hAnsi="Times New Roman" w:cs="Times New Roman"/>
                <w:i/>
                <w:iCs/>
                <w:color w:val="1F5F96"/>
              </w:rPr>
            </w:pPr>
            <w:r w:rsidRPr="628C170B">
              <w:rPr>
                <w:rFonts w:ascii="Times New Roman" w:eastAsia="Times New Roman" w:hAnsi="Times New Roman" w:cs="Times New Roman"/>
                <w:i/>
                <w:iCs/>
                <w:color w:val="1F5F96"/>
              </w:rPr>
              <w:t xml:space="preserve">                                                                           $75,000 </w:t>
            </w:r>
          </w:p>
        </w:tc>
      </w:tr>
      <w:tr w:rsidR="00877A59" w:rsidRPr="00AD1427" w14:paraId="57E0AD7B" w14:textId="77777777" w:rsidTr="628C170B">
        <w:trPr>
          <w:trHeight w:val="736"/>
        </w:trPr>
        <w:tc>
          <w:tcPr>
            <w:tcW w:w="8656" w:type="dxa"/>
            <w:gridSpan w:val="2"/>
            <w:tcBorders>
              <w:top w:val="single" w:sz="8" w:space="0" w:color="1F5F96"/>
              <w:left w:val="nil"/>
              <w:bottom w:val="single" w:sz="8" w:space="0" w:color="1F5F96"/>
              <w:right w:val="nil"/>
            </w:tcBorders>
            <w:shd w:val="clear" w:color="auto" w:fill="auto"/>
            <w:vAlign w:val="center"/>
            <w:hideMark/>
          </w:tcPr>
          <w:p w14:paraId="66185A16" w14:textId="6DDD816B" w:rsidR="00877A59" w:rsidRDefault="628C170B" w:rsidP="628C170B">
            <w:pPr>
              <w:rPr>
                <w:rFonts w:ascii="Times New Roman" w:eastAsia="Times New Roman" w:hAnsi="Times New Roman" w:cs="Times New Roman"/>
                <w:b/>
                <w:bCs/>
                <w:color w:val="1F5F96"/>
              </w:rPr>
            </w:pPr>
            <w:r w:rsidRPr="628C170B">
              <w:rPr>
                <w:rFonts w:ascii="Times New Roman" w:eastAsia="Times New Roman" w:hAnsi="Times New Roman" w:cs="Times New Roman"/>
                <w:i/>
                <w:iCs/>
                <w:sz w:val="22"/>
                <w:szCs w:val="22"/>
              </w:rPr>
              <w:t xml:space="preserve">Wooden altar, wooden lectern, presider’s chair &amp; stand, credence table, wooden cross </w:t>
            </w:r>
            <w:r w:rsidR="00CA5248">
              <w:rPr>
                <w:rFonts w:ascii="Times New Roman" w:eastAsia="Times New Roman" w:hAnsi="Times New Roman" w:cs="Times New Roman"/>
                <w:i/>
                <w:iCs/>
                <w:sz w:val="22"/>
                <w:szCs w:val="22"/>
              </w:rPr>
              <w:t xml:space="preserve">with </w:t>
            </w:r>
            <w:r w:rsidRPr="628C170B">
              <w:rPr>
                <w:rFonts w:ascii="Times New Roman" w:eastAsia="Times New Roman" w:hAnsi="Times New Roman" w:cs="Times New Roman"/>
                <w:i/>
                <w:iCs/>
                <w:sz w:val="22"/>
                <w:szCs w:val="22"/>
              </w:rPr>
              <w:t>antiqu</w:t>
            </w:r>
            <w:r w:rsidR="00CA5248">
              <w:rPr>
                <w:rFonts w:ascii="Times New Roman" w:eastAsia="Times New Roman" w:hAnsi="Times New Roman" w:cs="Times New Roman"/>
                <w:i/>
                <w:iCs/>
                <w:sz w:val="22"/>
                <w:szCs w:val="22"/>
              </w:rPr>
              <w:t>e co</w:t>
            </w:r>
            <w:r w:rsidRPr="628C170B">
              <w:rPr>
                <w:rFonts w:ascii="Times New Roman" w:eastAsia="Times New Roman" w:hAnsi="Times New Roman" w:cs="Times New Roman"/>
                <w:i/>
                <w:iCs/>
                <w:sz w:val="22"/>
                <w:szCs w:val="22"/>
              </w:rPr>
              <w:t>rpus</w:t>
            </w:r>
          </w:p>
          <w:p w14:paraId="4F44EBE9" w14:textId="5D50F3D5" w:rsidR="00877A59" w:rsidRPr="00AD1427" w:rsidRDefault="628C170B" w:rsidP="628C170B">
            <w:pPr>
              <w:rPr>
                <w:rFonts w:ascii="Times New Roman" w:eastAsia="Times New Roman" w:hAnsi="Times New Roman" w:cs="Times New Roman"/>
                <w:b/>
                <w:bCs/>
                <w:color w:val="1F5F96"/>
              </w:rPr>
            </w:pPr>
            <w:r w:rsidRPr="628C170B">
              <w:rPr>
                <w:rFonts w:ascii="Times New Roman" w:eastAsia="Times New Roman" w:hAnsi="Times New Roman" w:cs="Times New Roman"/>
                <w:b/>
                <w:bCs/>
                <w:color w:val="1F5F96"/>
              </w:rPr>
              <w:t>Stations of the Cross</w:t>
            </w:r>
            <w:r w:rsidR="00805FD0">
              <w:rPr>
                <w:rFonts w:ascii="Times New Roman" w:eastAsia="Times New Roman" w:hAnsi="Times New Roman" w:cs="Times New Roman"/>
                <w:b/>
                <w:bCs/>
                <w:color w:val="1F5F96"/>
              </w:rPr>
              <w:t xml:space="preserve"> (reserved)</w:t>
            </w:r>
          </w:p>
        </w:tc>
        <w:tc>
          <w:tcPr>
            <w:tcW w:w="1801" w:type="dxa"/>
            <w:gridSpan w:val="2"/>
            <w:tcBorders>
              <w:top w:val="nil"/>
              <w:left w:val="nil"/>
              <w:bottom w:val="single" w:sz="8" w:space="0" w:color="1F5F96"/>
              <w:right w:val="nil"/>
            </w:tcBorders>
            <w:shd w:val="clear" w:color="auto" w:fill="auto"/>
            <w:vAlign w:val="center"/>
            <w:hideMark/>
          </w:tcPr>
          <w:p w14:paraId="221B3565" w14:textId="77777777" w:rsidR="00877A59" w:rsidRDefault="00877A59" w:rsidP="006C481F">
            <w:pPr>
              <w:rPr>
                <w:rFonts w:ascii="Times New Roman" w:eastAsia="Times New Roman" w:hAnsi="Times New Roman" w:cs="Times New Roman"/>
                <w:i/>
                <w:iCs/>
                <w:color w:val="1F5F96"/>
              </w:rPr>
            </w:pPr>
          </w:p>
          <w:p w14:paraId="08DC1ED0" w14:textId="77777777" w:rsidR="00877A59" w:rsidRDefault="00877A59" w:rsidP="006C481F">
            <w:pPr>
              <w:rPr>
                <w:rFonts w:ascii="Times New Roman" w:eastAsia="Times New Roman" w:hAnsi="Times New Roman" w:cs="Times New Roman"/>
                <w:i/>
                <w:iCs/>
                <w:color w:val="1F5F96"/>
              </w:rPr>
            </w:pPr>
            <w:r>
              <w:rPr>
                <w:rFonts w:ascii="Times New Roman" w:eastAsia="Times New Roman" w:hAnsi="Times New Roman" w:cs="Times New Roman"/>
                <w:i/>
                <w:iCs/>
                <w:color w:val="1F5F96"/>
              </w:rPr>
              <w:t xml:space="preserve">    </w:t>
            </w:r>
          </w:p>
          <w:p w14:paraId="7F96D119" w14:textId="77777777" w:rsidR="00877A59" w:rsidRPr="00AD1427" w:rsidRDefault="628C170B" w:rsidP="628C170B">
            <w:pPr>
              <w:rPr>
                <w:rFonts w:ascii="Times New Roman" w:eastAsia="Times New Roman" w:hAnsi="Times New Roman" w:cs="Times New Roman"/>
                <w:i/>
                <w:iCs/>
                <w:color w:val="1F5F96"/>
              </w:rPr>
            </w:pPr>
            <w:r w:rsidRPr="628C170B">
              <w:rPr>
                <w:rFonts w:ascii="Times New Roman" w:eastAsia="Times New Roman" w:hAnsi="Times New Roman" w:cs="Times New Roman"/>
                <w:i/>
                <w:iCs/>
                <w:color w:val="1F5F96"/>
              </w:rPr>
              <w:t xml:space="preserve">    $70,000</w:t>
            </w:r>
          </w:p>
        </w:tc>
      </w:tr>
      <w:tr w:rsidR="00877A59" w:rsidRPr="00AD1427" w14:paraId="66841675" w14:textId="77777777" w:rsidTr="628C170B">
        <w:trPr>
          <w:trHeight w:val="346"/>
        </w:trPr>
        <w:tc>
          <w:tcPr>
            <w:tcW w:w="8907" w:type="dxa"/>
            <w:gridSpan w:val="3"/>
            <w:tcBorders>
              <w:top w:val="nil"/>
              <w:left w:val="nil"/>
              <w:bottom w:val="single" w:sz="8" w:space="0" w:color="1F5F96"/>
              <w:right w:val="nil"/>
            </w:tcBorders>
            <w:shd w:val="clear" w:color="auto" w:fill="auto"/>
            <w:vAlign w:val="center"/>
            <w:hideMark/>
          </w:tcPr>
          <w:p w14:paraId="616C3C32" w14:textId="77777777" w:rsidR="00877A59" w:rsidRDefault="628C170B" w:rsidP="628C170B">
            <w:pPr>
              <w:rPr>
                <w:rFonts w:ascii="Times New Roman" w:eastAsia="Times New Roman" w:hAnsi="Times New Roman" w:cs="Times New Roman"/>
                <w:b/>
                <w:bCs/>
                <w:color w:val="1F5F96"/>
              </w:rPr>
            </w:pPr>
            <w:r w:rsidRPr="628C170B">
              <w:rPr>
                <w:rFonts w:ascii="Times New Roman" w:eastAsia="Times New Roman" w:hAnsi="Times New Roman" w:cs="Times New Roman"/>
                <w:i/>
                <w:iCs/>
                <w:sz w:val="22"/>
                <w:szCs w:val="22"/>
              </w:rPr>
              <w:t>Fourteen stations that commemorate Jesus Christ’s last day on Earth as a man</w:t>
            </w:r>
          </w:p>
          <w:p w14:paraId="104E3551" w14:textId="3C87B54B" w:rsidR="00877A59" w:rsidRPr="00AD1427" w:rsidRDefault="628C170B" w:rsidP="628C170B">
            <w:pPr>
              <w:rPr>
                <w:rFonts w:ascii="Times New Roman" w:eastAsia="Times New Roman" w:hAnsi="Times New Roman" w:cs="Times New Roman"/>
                <w:b/>
                <w:bCs/>
                <w:color w:val="1F5F96"/>
              </w:rPr>
            </w:pPr>
            <w:r w:rsidRPr="628C170B">
              <w:rPr>
                <w:rFonts w:ascii="Times New Roman" w:eastAsia="Times New Roman" w:hAnsi="Times New Roman" w:cs="Times New Roman"/>
                <w:b/>
                <w:bCs/>
                <w:color w:val="1F5F96"/>
              </w:rPr>
              <w:t xml:space="preserve">Mosaic of Mary (Madonna </w:t>
            </w:r>
            <w:proofErr w:type="spellStart"/>
            <w:r w:rsidRPr="628C170B">
              <w:rPr>
                <w:rFonts w:ascii="Times New Roman" w:eastAsia="Times New Roman" w:hAnsi="Times New Roman" w:cs="Times New Roman"/>
                <w:b/>
                <w:bCs/>
                <w:color w:val="1F5F96"/>
              </w:rPr>
              <w:t>della</w:t>
            </w:r>
            <w:proofErr w:type="spellEnd"/>
            <w:r w:rsidRPr="628C170B">
              <w:rPr>
                <w:rFonts w:ascii="Times New Roman" w:eastAsia="Times New Roman" w:hAnsi="Times New Roman" w:cs="Times New Roman"/>
                <w:b/>
                <w:bCs/>
                <w:color w:val="1F5F96"/>
              </w:rPr>
              <w:t xml:space="preserve"> Strada)</w:t>
            </w:r>
            <w:r w:rsidR="00805FD0">
              <w:rPr>
                <w:rFonts w:ascii="Times New Roman" w:eastAsia="Times New Roman" w:hAnsi="Times New Roman" w:cs="Times New Roman"/>
                <w:b/>
                <w:bCs/>
                <w:color w:val="1F5F96"/>
              </w:rPr>
              <w:t xml:space="preserve"> (reserved)</w:t>
            </w:r>
          </w:p>
        </w:tc>
        <w:tc>
          <w:tcPr>
            <w:tcW w:w="1550" w:type="dxa"/>
            <w:tcBorders>
              <w:top w:val="nil"/>
              <w:left w:val="nil"/>
              <w:bottom w:val="single" w:sz="8" w:space="0" w:color="1F5F96"/>
              <w:right w:val="nil"/>
            </w:tcBorders>
            <w:shd w:val="clear" w:color="auto" w:fill="auto"/>
            <w:vAlign w:val="center"/>
            <w:hideMark/>
          </w:tcPr>
          <w:p w14:paraId="23600E2A" w14:textId="77777777" w:rsidR="00877A59" w:rsidRDefault="00877A59" w:rsidP="006C481F">
            <w:pPr>
              <w:rPr>
                <w:rFonts w:ascii="Times New Roman" w:eastAsia="Times New Roman" w:hAnsi="Times New Roman" w:cs="Times New Roman"/>
                <w:i/>
                <w:iCs/>
                <w:color w:val="1F5F96"/>
              </w:rPr>
            </w:pPr>
          </w:p>
          <w:p w14:paraId="370C1B67" w14:textId="77777777" w:rsidR="00877A59" w:rsidRPr="00AD1427" w:rsidRDefault="628C170B" w:rsidP="628C170B">
            <w:pPr>
              <w:rPr>
                <w:rFonts w:ascii="Times New Roman" w:eastAsia="Times New Roman" w:hAnsi="Times New Roman" w:cs="Times New Roman"/>
                <w:i/>
                <w:iCs/>
                <w:color w:val="1F5F96"/>
              </w:rPr>
            </w:pPr>
            <w:r w:rsidRPr="628C170B">
              <w:rPr>
                <w:rFonts w:ascii="Times New Roman" w:eastAsia="Times New Roman" w:hAnsi="Times New Roman" w:cs="Times New Roman"/>
                <w:i/>
                <w:iCs/>
                <w:color w:val="1F5F96"/>
              </w:rPr>
              <w:t xml:space="preserve">$50,000 </w:t>
            </w:r>
          </w:p>
        </w:tc>
      </w:tr>
      <w:tr w:rsidR="00877A59" w:rsidRPr="00AD1427" w14:paraId="66186551" w14:textId="77777777" w:rsidTr="628C170B">
        <w:trPr>
          <w:trHeight w:val="346"/>
        </w:trPr>
        <w:tc>
          <w:tcPr>
            <w:tcW w:w="10457" w:type="dxa"/>
            <w:gridSpan w:val="4"/>
            <w:tcBorders>
              <w:top w:val="single" w:sz="8" w:space="0" w:color="1F5F96"/>
              <w:left w:val="nil"/>
              <w:bottom w:val="nil"/>
              <w:right w:val="nil"/>
            </w:tcBorders>
            <w:shd w:val="clear" w:color="auto" w:fill="auto"/>
            <w:vAlign w:val="center"/>
            <w:hideMark/>
          </w:tcPr>
          <w:p w14:paraId="745E70C0" w14:textId="77777777" w:rsidR="00877A59" w:rsidRPr="00BF77A1" w:rsidRDefault="628C170B" w:rsidP="628C170B">
            <w:pPr>
              <w:rPr>
                <w:rFonts w:ascii="Times New Roman" w:eastAsia="Times New Roman" w:hAnsi="Times New Roman" w:cs="Times New Roman"/>
                <w:i/>
                <w:iCs/>
                <w:sz w:val="22"/>
                <w:szCs w:val="22"/>
              </w:rPr>
            </w:pPr>
            <w:r w:rsidRPr="628C170B">
              <w:rPr>
                <w:rFonts w:ascii="Times New Roman" w:eastAsia="Times New Roman" w:hAnsi="Times New Roman" w:cs="Times New Roman"/>
                <w:i/>
                <w:iCs/>
                <w:sz w:val="22"/>
                <w:szCs w:val="22"/>
              </w:rPr>
              <w:t xml:space="preserve"> The Madonna </w:t>
            </w:r>
            <w:proofErr w:type="spellStart"/>
            <w:r w:rsidRPr="628C170B">
              <w:rPr>
                <w:rFonts w:ascii="Times New Roman" w:eastAsia="Times New Roman" w:hAnsi="Times New Roman" w:cs="Times New Roman"/>
                <w:i/>
                <w:iCs/>
                <w:sz w:val="22"/>
                <w:szCs w:val="22"/>
              </w:rPr>
              <w:t>della</w:t>
            </w:r>
            <w:proofErr w:type="spellEnd"/>
            <w:r w:rsidRPr="628C170B">
              <w:rPr>
                <w:rFonts w:ascii="Times New Roman" w:eastAsia="Times New Roman" w:hAnsi="Times New Roman" w:cs="Times New Roman"/>
                <w:i/>
                <w:iCs/>
                <w:sz w:val="22"/>
                <w:szCs w:val="22"/>
              </w:rPr>
              <w:t xml:space="preserve"> Strada mosaic will </w:t>
            </w:r>
            <w:proofErr w:type="gramStart"/>
            <w:r w:rsidRPr="628C170B">
              <w:rPr>
                <w:rFonts w:ascii="Times New Roman" w:eastAsia="Times New Roman" w:hAnsi="Times New Roman" w:cs="Times New Roman"/>
                <w:i/>
                <w:iCs/>
                <w:sz w:val="22"/>
                <w:szCs w:val="22"/>
              </w:rPr>
              <w:t>be located in</w:t>
            </w:r>
            <w:proofErr w:type="gramEnd"/>
            <w:r w:rsidRPr="628C170B">
              <w:rPr>
                <w:rFonts w:ascii="Times New Roman" w:eastAsia="Times New Roman" w:hAnsi="Times New Roman" w:cs="Times New Roman"/>
                <w:i/>
                <w:iCs/>
                <w:sz w:val="22"/>
                <w:szCs w:val="22"/>
              </w:rPr>
              <w:t xml:space="preserve"> the Chapel tower</w:t>
            </w:r>
          </w:p>
        </w:tc>
      </w:tr>
      <w:tr w:rsidR="00877A59" w:rsidRPr="00AD1427" w14:paraId="2B03063E" w14:textId="77777777" w:rsidTr="628C170B">
        <w:trPr>
          <w:trHeight w:val="392"/>
        </w:trPr>
        <w:tc>
          <w:tcPr>
            <w:tcW w:w="8656" w:type="dxa"/>
            <w:gridSpan w:val="2"/>
            <w:tcBorders>
              <w:top w:val="nil"/>
              <w:left w:val="nil"/>
              <w:bottom w:val="single" w:sz="8" w:space="0" w:color="1F5F96"/>
              <w:right w:val="nil"/>
            </w:tcBorders>
            <w:shd w:val="clear" w:color="auto" w:fill="auto"/>
            <w:vAlign w:val="center"/>
            <w:hideMark/>
          </w:tcPr>
          <w:p w14:paraId="50F3C019" w14:textId="77777777" w:rsidR="00877A59" w:rsidRPr="00AD1427" w:rsidRDefault="628C170B" w:rsidP="628C170B">
            <w:pPr>
              <w:rPr>
                <w:rFonts w:ascii="Times New Roman" w:eastAsia="Times New Roman" w:hAnsi="Times New Roman" w:cs="Times New Roman"/>
                <w:b/>
                <w:bCs/>
                <w:color w:val="1F5F96"/>
              </w:rPr>
            </w:pPr>
            <w:r w:rsidRPr="628C170B">
              <w:rPr>
                <w:rFonts w:ascii="Times New Roman" w:eastAsia="Times New Roman" w:hAnsi="Times New Roman" w:cs="Times New Roman"/>
                <w:b/>
                <w:bCs/>
                <w:color w:val="1F5F96"/>
              </w:rPr>
              <w:t>Partition Wall Art</w:t>
            </w:r>
          </w:p>
        </w:tc>
        <w:tc>
          <w:tcPr>
            <w:tcW w:w="1801" w:type="dxa"/>
            <w:gridSpan w:val="2"/>
            <w:tcBorders>
              <w:top w:val="nil"/>
              <w:left w:val="nil"/>
              <w:bottom w:val="single" w:sz="8" w:space="0" w:color="1F5F96"/>
              <w:right w:val="nil"/>
            </w:tcBorders>
            <w:shd w:val="clear" w:color="auto" w:fill="auto"/>
            <w:vAlign w:val="center"/>
            <w:hideMark/>
          </w:tcPr>
          <w:p w14:paraId="321D5999" w14:textId="77777777" w:rsidR="00877A59" w:rsidRPr="00AD1427" w:rsidRDefault="628C170B" w:rsidP="628C170B">
            <w:pPr>
              <w:rPr>
                <w:rFonts w:ascii="Times New Roman" w:eastAsia="Times New Roman" w:hAnsi="Times New Roman" w:cs="Times New Roman"/>
                <w:i/>
                <w:iCs/>
                <w:color w:val="1F5F96"/>
              </w:rPr>
            </w:pPr>
            <w:r w:rsidRPr="628C170B">
              <w:rPr>
                <w:rFonts w:ascii="Times New Roman" w:eastAsia="Times New Roman" w:hAnsi="Times New Roman" w:cs="Times New Roman"/>
                <w:i/>
                <w:iCs/>
                <w:color w:val="1F5F96"/>
              </w:rPr>
              <w:t xml:space="preserve">    $50,000 </w:t>
            </w:r>
          </w:p>
        </w:tc>
      </w:tr>
      <w:tr w:rsidR="00877A59" w:rsidRPr="00AD1427" w14:paraId="48386DB1" w14:textId="77777777" w:rsidTr="628C170B">
        <w:trPr>
          <w:trHeight w:val="392"/>
        </w:trPr>
        <w:tc>
          <w:tcPr>
            <w:tcW w:w="8656" w:type="dxa"/>
            <w:gridSpan w:val="2"/>
            <w:tcBorders>
              <w:top w:val="single" w:sz="8" w:space="0" w:color="1F5F96"/>
              <w:left w:val="nil"/>
              <w:bottom w:val="single" w:sz="8" w:space="0" w:color="1F5F96"/>
              <w:right w:val="nil"/>
            </w:tcBorders>
            <w:shd w:val="clear" w:color="auto" w:fill="auto"/>
            <w:vAlign w:val="center"/>
            <w:hideMark/>
          </w:tcPr>
          <w:p w14:paraId="2E135330" w14:textId="7C78F46A" w:rsidR="00877A59" w:rsidRPr="00AD1427" w:rsidRDefault="628C170B" w:rsidP="628C170B">
            <w:pPr>
              <w:rPr>
                <w:rFonts w:ascii="Times New Roman" w:eastAsia="Times New Roman" w:hAnsi="Times New Roman" w:cs="Times New Roman"/>
                <w:b/>
                <w:bCs/>
                <w:color w:val="1F5F96"/>
              </w:rPr>
            </w:pPr>
            <w:r w:rsidRPr="628C170B">
              <w:rPr>
                <w:rFonts w:ascii="Times New Roman" w:eastAsia="Times New Roman" w:hAnsi="Times New Roman" w:cs="Times New Roman"/>
                <w:b/>
                <w:bCs/>
                <w:color w:val="1F5F96"/>
              </w:rPr>
              <w:t>Chapel Sound &amp; Video System</w:t>
            </w:r>
          </w:p>
        </w:tc>
        <w:tc>
          <w:tcPr>
            <w:tcW w:w="1801" w:type="dxa"/>
            <w:gridSpan w:val="2"/>
            <w:tcBorders>
              <w:top w:val="nil"/>
              <w:left w:val="nil"/>
              <w:bottom w:val="single" w:sz="8" w:space="0" w:color="1F5F96"/>
              <w:right w:val="nil"/>
            </w:tcBorders>
            <w:shd w:val="clear" w:color="auto" w:fill="auto"/>
            <w:vAlign w:val="center"/>
            <w:hideMark/>
          </w:tcPr>
          <w:p w14:paraId="366B2A09" w14:textId="77777777" w:rsidR="00877A59" w:rsidRPr="00AD1427" w:rsidRDefault="628C170B" w:rsidP="628C170B">
            <w:pPr>
              <w:rPr>
                <w:rFonts w:ascii="Times New Roman" w:eastAsia="Times New Roman" w:hAnsi="Times New Roman" w:cs="Times New Roman"/>
                <w:i/>
                <w:iCs/>
                <w:color w:val="1F5F96"/>
              </w:rPr>
            </w:pPr>
            <w:r w:rsidRPr="628C170B">
              <w:rPr>
                <w:rFonts w:ascii="Times New Roman" w:eastAsia="Times New Roman" w:hAnsi="Times New Roman" w:cs="Times New Roman"/>
                <w:i/>
                <w:iCs/>
                <w:color w:val="1F5F96"/>
              </w:rPr>
              <w:t xml:space="preserve">    $40,000 </w:t>
            </w:r>
          </w:p>
        </w:tc>
      </w:tr>
      <w:tr w:rsidR="00877A59" w:rsidRPr="00AD1427" w14:paraId="6A566112" w14:textId="77777777" w:rsidTr="628C170B">
        <w:trPr>
          <w:trHeight w:val="392"/>
        </w:trPr>
        <w:tc>
          <w:tcPr>
            <w:tcW w:w="8656" w:type="dxa"/>
            <w:gridSpan w:val="2"/>
            <w:tcBorders>
              <w:top w:val="single" w:sz="8" w:space="0" w:color="1F5F96"/>
              <w:left w:val="nil"/>
              <w:bottom w:val="single" w:sz="8" w:space="0" w:color="1F5F96"/>
              <w:right w:val="nil"/>
            </w:tcBorders>
            <w:shd w:val="clear" w:color="auto" w:fill="auto"/>
            <w:vAlign w:val="center"/>
            <w:hideMark/>
          </w:tcPr>
          <w:p w14:paraId="37D4F1A6" w14:textId="77777777" w:rsidR="00877A59" w:rsidRPr="00AD1427" w:rsidRDefault="628C170B" w:rsidP="628C170B">
            <w:pPr>
              <w:rPr>
                <w:rFonts w:ascii="Times New Roman" w:eastAsia="Times New Roman" w:hAnsi="Times New Roman" w:cs="Times New Roman"/>
                <w:b/>
                <w:bCs/>
                <w:color w:val="1F5F96"/>
              </w:rPr>
            </w:pPr>
            <w:r w:rsidRPr="628C170B">
              <w:rPr>
                <w:rFonts w:ascii="Times New Roman" w:eastAsia="Times New Roman" w:hAnsi="Times New Roman" w:cs="Times New Roman"/>
                <w:b/>
                <w:bCs/>
                <w:color w:val="1F5F96"/>
              </w:rPr>
              <w:t>Chapel Entry Wall Art &amp; Cladding</w:t>
            </w:r>
          </w:p>
        </w:tc>
        <w:tc>
          <w:tcPr>
            <w:tcW w:w="1801" w:type="dxa"/>
            <w:gridSpan w:val="2"/>
            <w:tcBorders>
              <w:top w:val="nil"/>
              <w:left w:val="nil"/>
              <w:bottom w:val="single" w:sz="8" w:space="0" w:color="1F5F96"/>
              <w:right w:val="nil"/>
            </w:tcBorders>
            <w:shd w:val="clear" w:color="auto" w:fill="auto"/>
            <w:vAlign w:val="center"/>
            <w:hideMark/>
          </w:tcPr>
          <w:p w14:paraId="7F4738AE" w14:textId="77777777" w:rsidR="00877A59" w:rsidRPr="00AD1427" w:rsidRDefault="628C170B" w:rsidP="628C170B">
            <w:pPr>
              <w:rPr>
                <w:rFonts w:ascii="Times New Roman" w:eastAsia="Times New Roman" w:hAnsi="Times New Roman" w:cs="Times New Roman"/>
                <w:i/>
                <w:iCs/>
                <w:color w:val="1F5F96"/>
              </w:rPr>
            </w:pPr>
            <w:r w:rsidRPr="628C170B">
              <w:rPr>
                <w:rFonts w:ascii="Times New Roman" w:eastAsia="Times New Roman" w:hAnsi="Times New Roman" w:cs="Times New Roman"/>
                <w:i/>
                <w:iCs/>
                <w:color w:val="1F5F96"/>
              </w:rPr>
              <w:t xml:space="preserve">    $25,000 </w:t>
            </w:r>
          </w:p>
        </w:tc>
      </w:tr>
      <w:tr w:rsidR="00877A59" w:rsidRPr="00AD1427" w14:paraId="15495295" w14:textId="77777777" w:rsidTr="628C170B">
        <w:trPr>
          <w:trHeight w:val="392"/>
        </w:trPr>
        <w:tc>
          <w:tcPr>
            <w:tcW w:w="8656" w:type="dxa"/>
            <w:gridSpan w:val="2"/>
            <w:tcBorders>
              <w:top w:val="single" w:sz="8" w:space="0" w:color="1F5F96"/>
              <w:left w:val="nil"/>
              <w:bottom w:val="single" w:sz="8" w:space="0" w:color="1F5F96"/>
              <w:right w:val="nil"/>
            </w:tcBorders>
            <w:shd w:val="clear" w:color="auto" w:fill="auto"/>
            <w:vAlign w:val="center"/>
            <w:hideMark/>
          </w:tcPr>
          <w:p w14:paraId="0ED6E51B" w14:textId="4FD26BF9" w:rsidR="00877A59" w:rsidRPr="00AD1427" w:rsidRDefault="628C170B" w:rsidP="628C170B">
            <w:pPr>
              <w:rPr>
                <w:rFonts w:ascii="Times New Roman" w:eastAsia="Times New Roman" w:hAnsi="Times New Roman" w:cs="Times New Roman"/>
                <w:b/>
                <w:bCs/>
                <w:color w:val="1F5F96"/>
              </w:rPr>
            </w:pPr>
            <w:r w:rsidRPr="628C170B">
              <w:rPr>
                <w:rFonts w:ascii="Times New Roman" w:eastAsia="Times New Roman" w:hAnsi="Times New Roman" w:cs="Times New Roman"/>
                <w:b/>
                <w:bCs/>
                <w:color w:val="1F5F96"/>
              </w:rPr>
              <w:t>Piano (reserved)</w:t>
            </w:r>
          </w:p>
        </w:tc>
        <w:tc>
          <w:tcPr>
            <w:tcW w:w="1801" w:type="dxa"/>
            <w:gridSpan w:val="2"/>
            <w:tcBorders>
              <w:top w:val="nil"/>
              <w:left w:val="nil"/>
              <w:bottom w:val="single" w:sz="8" w:space="0" w:color="1F5F96"/>
              <w:right w:val="nil"/>
            </w:tcBorders>
            <w:shd w:val="clear" w:color="auto" w:fill="auto"/>
            <w:vAlign w:val="center"/>
            <w:hideMark/>
          </w:tcPr>
          <w:p w14:paraId="651FF00F" w14:textId="77777777" w:rsidR="00877A59" w:rsidRPr="00AD1427" w:rsidRDefault="628C170B" w:rsidP="628C170B">
            <w:pPr>
              <w:rPr>
                <w:rFonts w:ascii="Times New Roman" w:eastAsia="Times New Roman" w:hAnsi="Times New Roman" w:cs="Times New Roman"/>
                <w:i/>
                <w:iCs/>
                <w:color w:val="1F5F96"/>
              </w:rPr>
            </w:pPr>
            <w:r w:rsidRPr="628C170B">
              <w:rPr>
                <w:rFonts w:ascii="Times New Roman" w:eastAsia="Times New Roman" w:hAnsi="Times New Roman" w:cs="Times New Roman"/>
                <w:i/>
                <w:iCs/>
                <w:color w:val="1F5F96"/>
              </w:rPr>
              <w:t xml:space="preserve">    $25,000 </w:t>
            </w:r>
          </w:p>
        </w:tc>
      </w:tr>
      <w:tr w:rsidR="00877A59" w:rsidRPr="00AD1427" w14:paraId="7AD2532F" w14:textId="77777777" w:rsidTr="628C170B">
        <w:trPr>
          <w:trHeight w:val="392"/>
        </w:trPr>
        <w:tc>
          <w:tcPr>
            <w:tcW w:w="8656" w:type="dxa"/>
            <w:gridSpan w:val="2"/>
            <w:tcBorders>
              <w:top w:val="single" w:sz="8" w:space="0" w:color="1F5F96"/>
              <w:left w:val="nil"/>
              <w:bottom w:val="single" w:sz="8" w:space="0" w:color="1F5F96"/>
              <w:right w:val="nil"/>
            </w:tcBorders>
            <w:shd w:val="clear" w:color="auto" w:fill="auto"/>
            <w:vAlign w:val="center"/>
            <w:hideMark/>
          </w:tcPr>
          <w:p w14:paraId="38F1DD85" w14:textId="2F201975" w:rsidR="00877A59" w:rsidRPr="00AD1427" w:rsidRDefault="628C170B" w:rsidP="628C170B">
            <w:pPr>
              <w:rPr>
                <w:rFonts w:ascii="Times New Roman" w:eastAsia="Times New Roman" w:hAnsi="Times New Roman" w:cs="Times New Roman"/>
                <w:b/>
                <w:bCs/>
                <w:color w:val="1F5F96"/>
              </w:rPr>
            </w:pPr>
            <w:r w:rsidRPr="628C170B">
              <w:rPr>
                <w:rFonts w:ascii="Times New Roman" w:eastAsia="Times New Roman" w:hAnsi="Times New Roman" w:cs="Times New Roman"/>
                <w:b/>
                <w:bCs/>
                <w:color w:val="1F5F96"/>
              </w:rPr>
              <w:t>Risen Jesus Statue (outdoor Jesuit garden) (reserved)</w:t>
            </w:r>
          </w:p>
        </w:tc>
        <w:tc>
          <w:tcPr>
            <w:tcW w:w="1801" w:type="dxa"/>
            <w:gridSpan w:val="2"/>
            <w:tcBorders>
              <w:top w:val="nil"/>
              <w:left w:val="nil"/>
              <w:bottom w:val="single" w:sz="8" w:space="0" w:color="1F5F96"/>
              <w:right w:val="nil"/>
            </w:tcBorders>
            <w:shd w:val="clear" w:color="auto" w:fill="auto"/>
            <w:vAlign w:val="center"/>
            <w:hideMark/>
          </w:tcPr>
          <w:p w14:paraId="31CC046B" w14:textId="77777777" w:rsidR="00877A59" w:rsidRPr="00AD1427" w:rsidRDefault="628C170B" w:rsidP="628C170B">
            <w:pPr>
              <w:rPr>
                <w:rFonts w:ascii="Times New Roman" w:eastAsia="Times New Roman" w:hAnsi="Times New Roman" w:cs="Times New Roman"/>
                <w:i/>
                <w:iCs/>
                <w:color w:val="1F5F96"/>
              </w:rPr>
            </w:pPr>
            <w:r w:rsidRPr="628C170B">
              <w:rPr>
                <w:rFonts w:ascii="Times New Roman" w:eastAsia="Times New Roman" w:hAnsi="Times New Roman" w:cs="Times New Roman"/>
                <w:i/>
                <w:iCs/>
                <w:color w:val="1F5F96"/>
              </w:rPr>
              <w:t xml:space="preserve">    $20,000 </w:t>
            </w:r>
          </w:p>
        </w:tc>
      </w:tr>
      <w:tr w:rsidR="00877A59" w:rsidRPr="00AD1427" w14:paraId="75094391" w14:textId="77777777" w:rsidTr="628C170B">
        <w:trPr>
          <w:trHeight w:val="392"/>
        </w:trPr>
        <w:tc>
          <w:tcPr>
            <w:tcW w:w="8656" w:type="dxa"/>
            <w:gridSpan w:val="2"/>
            <w:tcBorders>
              <w:top w:val="single" w:sz="8" w:space="0" w:color="1F5F96"/>
              <w:left w:val="nil"/>
              <w:bottom w:val="single" w:sz="8" w:space="0" w:color="1F5F96"/>
              <w:right w:val="nil"/>
            </w:tcBorders>
            <w:shd w:val="clear" w:color="auto" w:fill="auto"/>
            <w:vAlign w:val="center"/>
            <w:hideMark/>
          </w:tcPr>
          <w:p w14:paraId="71CE3BDD" w14:textId="77777777" w:rsidR="00877A59" w:rsidRPr="00AD1427" w:rsidRDefault="628C170B" w:rsidP="628C170B">
            <w:pPr>
              <w:rPr>
                <w:rFonts w:ascii="Times New Roman" w:eastAsia="Times New Roman" w:hAnsi="Times New Roman" w:cs="Times New Roman"/>
                <w:b/>
                <w:bCs/>
                <w:color w:val="1F5F96"/>
              </w:rPr>
            </w:pPr>
            <w:r w:rsidRPr="628C170B">
              <w:rPr>
                <w:rFonts w:ascii="Times New Roman" w:eastAsia="Times New Roman" w:hAnsi="Times New Roman" w:cs="Times New Roman"/>
                <w:b/>
                <w:bCs/>
                <w:color w:val="1F5F96"/>
              </w:rPr>
              <w:t>Chapel Tower Mobile Art</w:t>
            </w:r>
          </w:p>
        </w:tc>
        <w:tc>
          <w:tcPr>
            <w:tcW w:w="1801" w:type="dxa"/>
            <w:gridSpan w:val="2"/>
            <w:tcBorders>
              <w:top w:val="nil"/>
              <w:left w:val="nil"/>
              <w:bottom w:val="single" w:sz="8" w:space="0" w:color="1F5F96"/>
              <w:right w:val="nil"/>
            </w:tcBorders>
            <w:shd w:val="clear" w:color="auto" w:fill="auto"/>
            <w:vAlign w:val="center"/>
            <w:hideMark/>
          </w:tcPr>
          <w:p w14:paraId="0FDB8EFD" w14:textId="77777777" w:rsidR="00877A59" w:rsidRPr="00AD1427" w:rsidRDefault="628C170B" w:rsidP="628C170B">
            <w:pPr>
              <w:rPr>
                <w:rFonts w:ascii="Times New Roman" w:eastAsia="Times New Roman" w:hAnsi="Times New Roman" w:cs="Times New Roman"/>
                <w:i/>
                <w:iCs/>
                <w:color w:val="1F5F96"/>
              </w:rPr>
            </w:pPr>
            <w:r w:rsidRPr="628C170B">
              <w:rPr>
                <w:rFonts w:ascii="Times New Roman" w:eastAsia="Times New Roman" w:hAnsi="Times New Roman" w:cs="Times New Roman"/>
                <w:i/>
                <w:iCs/>
                <w:color w:val="1F5F96"/>
              </w:rPr>
              <w:t xml:space="preserve">    $20,000 </w:t>
            </w:r>
          </w:p>
        </w:tc>
      </w:tr>
      <w:tr w:rsidR="00877A59" w:rsidRPr="00AD1427" w14:paraId="16830027" w14:textId="77777777" w:rsidTr="628C170B">
        <w:trPr>
          <w:trHeight w:val="392"/>
        </w:trPr>
        <w:tc>
          <w:tcPr>
            <w:tcW w:w="8656" w:type="dxa"/>
            <w:gridSpan w:val="2"/>
            <w:tcBorders>
              <w:top w:val="single" w:sz="8" w:space="0" w:color="1F5F96"/>
              <w:left w:val="nil"/>
              <w:bottom w:val="single" w:sz="8" w:space="0" w:color="1F5F96"/>
              <w:right w:val="nil"/>
            </w:tcBorders>
            <w:shd w:val="clear" w:color="auto" w:fill="auto"/>
            <w:vAlign w:val="center"/>
            <w:hideMark/>
          </w:tcPr>
          <w:p w14:paraId="7F7212B3" w14:textId="67283167" w:rsidR="00877A59" w:rsidRPr="00AD1427" w:rsidRDefault="628C170B" w:rsidP="628C170B">
            <w:pPr>
              <w:rPr>
                <w:rFonts w:ascii="Times New Roman" w:eastAsia="Times New Roman" w:hAnsi="Times New Roman" w:cs="Times New Roman"/>
                <w:b/>
                <w:bCs/>
                <w:color w:val="1F5F96"/>
              </w:rPr>
            </w:pPr>
            <w:r w:rsidRPr="628C170B">
              <w:rPr>
                <w:rFonts w:ascii="Times New Roman" w:eastAsia="Times New Roman" w:hAnsi="Times New Roman" w:cs="Times New Roman"/>
                <w:b/>
                <w:bCs/>
                <w:color w:val="1F5F96"/>
              </w:rPr>
              <w:t>Sacristy Cabinets</w:t>
            </w:r>
            <w:r w:rsidR="00E242B6">
              <w:rPr>
                <w:rFonts w:ascii="Times New Roman" w:eastAsia="Times New Roman" w:hAnsi="Times New Roman" w:cs="Times New Roman"/>
                <w:b/>
                <w:bCs/>
                <w:color w:val="1F5F96"/>
              </w:rPr>
              <w:t xml:space="preserve"> (reserved)</w:t>
            </w:r>
          </w:p>
        </w:tc>
        <w:tc>
          <w:tcPr>
            <w:tcW w:w="1801" w:type="dxa"/>
            <w:gridSpan w:val="2"/>
            <w:tcBorders>
              <w:top w:val="nil"/>
              <w:left w:val="nil"/>
              <w:bottom w:val="single" w:sz="8" w:space="0" w:color="1F5F96"/>
              <w:right w:val="nil"/>
            </w:tcBorders>
            <w:shd w:val="clear" w:color="auto" w:fill="auto"/>
            <w:vAlign w:val="center"/>
            <w:hideMark/>
          </w:tcPr>
          <w:p w14:paraId="56445523" w14:textId="77777777" w:rsidR="00877A59" w:rsidRPr="00AD1427" w:rsidRDefault="628C170B" w:rsidP="628C170B">
            <w:pPr>
              <w:rPr>
                <w:rFonts w:ascii="Times New Roman" w:eastAsia="Times New Roman" w:hAnsi="Times New Roman" w:cs="Times New Roman"/>
                <w:i/>
                <w:iCs/>
                <w:color w:val="1F5F96"/>
              </w:rPr>
            </w:pPr>
            <w:r w:rsidRPr="628C170B">
              <w:rPr>
                <w:rFonts w:ascii="Times New Roman" w:eastAsia="Times New Roman" w:hAnsi="Times New Roman" w:cs="Times New Roman"/>
                <w:i/>
                <w:iCs/>
                <w:color w:val="1F5F96"/>
              </w:rPr>
              <w:t xml:space="preserve">    $15,000 </w:t>
            </w:r>
          </w:p>
        </w:tc>
      </w:tr>
      <w:tr w:rsidR="00877A59" w:rsidRPr="00AD1427" w14:paraId="13F89D38" w14:textId="77777777" w:rsidTr="628C170B">
        <w:trPr>
          <w:trHeight w:val="392"/>
        </w:trPr>
        <w:tc>
          <w:tcPr>
            <w:tcW w:w="8656" w:type="dxa"/>
            <w:gridSpan w:val="2"/>
            <w:tcBorders>
              <w:top w:val="single" w:sz="8" w:space="0" w:color="1F5F96"/>
              <w:left w:val="nil"/>
              <w:bottom w:val="single" w:sz="8" w:space="0" w:color="1F5F96"/>
              <w:right w:val="nil"/>
            </w:tcBorders>
            <w:shd w:val="clear" w:color="auto" w:fill="auto"/>
            <w:vAlign w:val="center"/>
            <w:hideMark/>
          </w:tcPr>
          <w:p w14:paraId="3AA982E1" w14:textId="2FE36DD3" w:rsidR="00877A59" w:rsidRPr="00AD1427" w:rsidRDefault="628C170B" w:rsidP="628C170B">
            <w:pPr>
              <w:rPr>
                <w:rFonts w:ascii="Times New Roman" w:eastAsia="Times New Roman" w:hAnsi="Times New Roman" w:cs="Times New Roman"/>
                <w:b/>
                <w:bCs/>
                <w:color w:val="1F5F96"/>
              </w:rPr>
            </w:pPr>
            <w:r w:rsidRPr="628C170B">
              <w:rPr>
                <w:rFonts w:ascii="Times New Roman" w:eastAsia="Times New Roman" w:hAnsi="Times New Roman" w:cs="Times New Roman"/>
                <w:b/>
                <w:bCs/>
                <w:color w:val="1F5F96"/>
              </w:rPr>
              <w:t>Tabernacle (reserved)</w:t>
            </w:r>
          </w:p>
        </w:tc>
        <w:tc>
          <w:tcPr>
            <w:tcW w:w="1801" w:type="dxa"/>
            <w:gridSpan w:val="2"/>
            <w:tcBorders>
              <w:top w:val="nil"/>
              <w:left w:val="nil"/>
              <w:bottom w:val="single" w:sz="8" w:space="0" w:color="1F5F96"/>
              <w:right w:val="nil"/>
            </w:tcBorders>
            <w:shd w:val="clear" w:color="auto" w:fill="auto"/>
            <w:vAlign w:val="center"/>
            <w:hideMark/>
          </w:tcPr>
          <w:p w14:paraId="140EB9BF" w14:textId="77777777" w:rsidR="00877A59" w:rsidRPr="00AD1427" w:rsidRDefault="628C170B" w:rsidP="628C170B">
            <w:pPr>
              <w:rPr>
                <w:rFonts w:ascii="Times New Roman" w:eastAsia="Times New Roman" w:hAnsi="Times New Roman" w:cs="Times New Roman"/>
                <w:i/>
                <w:iCs/>
                <w:color w:val="1F5F96"/>
              </w:rPr>
            </w:pPr>
            <w:r w:rsidRPr="628C170B">
              <w:rPr>
                <w:rFonts w:ascii="Times New Roman" w:eastAsia="Times New Roman" w:hAnsi="Times New Roman" w:cs="Times New Roman"/>
                <w:i/>
                <w:iCs/>
                <w:color w:val="1F5F96"/>
              </w:rPr>
              <w:t xml:space="preserve">    $15,000 </w:t>
            </w:r>
          </w:p>
        </w:tc>
      </w:tr>
      <w:tr w:rsidR="00877A59" w:rsidRPr="00AD1427" w14:paraId="6748D4B4" w14:textId="77777777" w:rsidTr="628C170B">
        <w:trPr>
          <w:trHeight w:val="392"/>
        </w:trPr>
        <w:tc>
          <w:tcPr>
            <w:tcW w:w="8656" w:type="dxa"/>
            <w:gridSpan w:val="2"/>
            <w:tcBorders>
              <w:top w:val="single" w:sz="8" w:space="0" w:color="1F5F96"/>
              <w:left w:val="nil"/>
              <w:bottom w:val="single" w:sz="8" w:space="0" w:color="1F5F96"/>
              <w:right w:val="nil"/>
            </w:tcBorders>
            <w:shd w:val="clear" w:color="auto" w:fill="auto"/>
            <w:vAlign w:val="center"/>
            <w:hideMark/>
          </w:tcPr>
          <w:p w14:paraId="43B43619" w14:textId="77777777" w:rsidR="00877A59" w:rsidRPr="00AD1427" w:rsidRDefault="628C170B" w:rsidP="628C170B">
            <w:pPr>
              <w:rPr>
                <w:rFonts w:ascii="Times New Roman" w:eastAsia="Times New Roman" w:hAnsi="Times New Roman" w:cs="Times New Roman"/>
                <w:b/>
                <w:bCs/>
                <w:color w:val="1F5F96"/>
              </w:rPr>
            </w:pPr>
            <w:r w:rsidRPr="628C170B">
              <w:rPr>
                <w:rFonts w:ascii="Times New Roman" w:eastAsia="Times New Roman" w:hAnsi="Times New Roman" w:cs="Times New Roman"/>
                <w:b/>
                <w:bCs/>
                <w:color w:val="1F5F96"/>
              </w:rPr>
              <w:t>Mary &amp; Joseph Statues (reserved)</w:t>
            </w:r>
          </w:p>
        </w:tc>
        <w:tc>
          <w:tcPr>
            <w:tcW w:w="1801" w:type="dxa"/>
            <w:gridSpan w:val="2"/>
            <w:tcBorders>
              <w:top w:val="nil"/>
              <w:left w:val="nil"/>
              <w:bottom w:val="single" w:sz="8" w:space="0" w:color="1F5F96"/>
              <w:right w:val="nil"/>
            </w:tcBorders>
            <w:shd w:val="clear" w:color="auto" w:fill="auto"/>
            <w:vAlign w:val="center"/>
            <w:hideMark/>
          </w:tcPr>
          <w:p w14:paraId="738C453B" w14:textId="77777777" w:rsidR="00877A59" w:rsidRPr="00AD1427" w:rsidRDefault="628C170B" w:rsidP="628C170B">
            <w:pPr>
              <w:rPr>
                <w:rFonts w:ascii="Times New Roman" w:eastAsia="Times New Roman" w:hAnsi="Times New Roman" w:cs="Times New Roman"/>
                <w:i/>
                <w:iCs/>
                <w:color w:val="1F5F96"/>
              </w:rPr>
            </w:pPr>
            <w:r w:rsidRPr="628C170B">
              <w:rPr>
                <w:rFonts w:ascii="Times New Roman" w:eastAsia="Times New Roman" w:hAnsi="Times New Roman" w:cs="Times New Roman"/>
                <w:i/>
                <w:iCs/>
                <w:color w:val="1F5F96"/>
              </w:rPr>
              <w:t xml:space="preserve">    $10,000</w:t>
            </w:r>
          </w:p>
        </w:tc>
      </w:tr>
      <w:tr w:rsidR="00877A59" w:rsidRPr="00AD1427" w14:paraId="33AD32BD" w14:textId="77777777" w:rsidTr="628C170B">
        <w:trPr>
          <w:trHeight w:val="436"/>
        </w:trPr>
        <w:tc>
          <w:tcPr>
            <w:tcW w:w="8656" w:type="dxa"/>
            <w:gridSpan w:val="2"/>
            <w:tcBorders>
              <w:top w:val="single" w:sz="8" w:space="0" w:color="1F5F96"/>
              <w:left w:val="nil"/>
              <w:bottom w:val="single" w:sz="8" w:space="0" w:color="1F5F96"/>
              <w:right w:val="nil"/>
            </w:tcBorders>
            <w:shd w:val="clear" w:color="auto" w:fill="auto"/>
            <w:vAlign w:val="center"/>
            <w:hideMark/>
          </w:tcPr>
          <w:p w14:paraId="7014E95C" w14:textId="78CA49B4" w:rsidR="00877A59" w:rsidRPr="00AD1427" w:rsidRDefault="628C170B" w:rsidP="628C170B">
            <w:pPr>
              <w:rPr>
                <w:rFonts w:ascii="Times New Roman" w:eastAsia="Times New Roman" w:hAnsi="Times New Roman" w:cs="Times New Roman"/>
                <w:b/>
                <w:bCs/>
                <w:color w:val="1F5F96"/>
              </w:rPr>
            </w:pPr>
            <w:r w:rsidRPr="628C170B">
              <w:rPr>
                <w:rFonts w:ascii="Times New Roman" w:eastAsia="Times New Roman" w:hAnsi="Times New Roman" w:cs="Times New Roman"/>
                <w:b/>
                <w:bCs/>
                <w:color w:val="1F5F96"/>
              </w:rPr>
              <w:t xml:space="preserve">Wall Art Illustrations of </w:t>
            </w:r>
            <w:r w:rsidR="00721E14">
              <w:rPr>
                <w:rFonts w:ascii="Times New Roman" w:eastAsia="Times New Roman" w:hAnsi="Times New Roman" w:cs="Times New Roman"/>
                <w:b/>
                <w:bCs/>
                <w:color w:val="1F5F96"/>
              </w:rPr>
              <w:t>St. Ignatius Loyola, St. Franci</w:t>
            </w:r>
            <w:r w:rsidRPr="628C170B">
              <w:rPr>
                <w:rFonts w:ascii="Times New Roman" w:eastAsia="Times New Roman" w:hAnsi="Times New Roman" w:cs="Times New Roman"/>
                <w:b/>
                <w:bCs/>
                <w:color w:val="1F5F96"/>
              </w:rPr>
              <w:t xml:space="preserve">s Xavier, </w:t>
            </w:r>
            <w:r w:rsidR="00877A59">
              <w:br/>
            </w:r>
            <w:r w:rsidR="00F06D8F">
              <w:rPr>
                <w:rFonts w:ascii="Times New Roman" w:eastAsia="Times New Roman" w:hAnsi="Times New Roman" w:cs="Times New Roman"/>
                <w:b/>
                <w:bCs/>
                <w:color w:val="1F5F96"/>
              </w:rPr>
              <w:t>and Blessed Peter Faber</w:t>
            </w:r>
            <w:r w:rsidR="00EC3E97">
              <w:rPr>
                <w:rFonts w:ascii="Times New Roman" w:eastAsia="Times New Roman" w:hAnsi="Times New Roman" w:cs="Times New Roman"/>
                <w:b/>
                <w:bCs/>
                <w:color w:val="1F5F96"/>
              </w:rPr>
              <w:t xml:space="preserve"> </w:t>
            </w:r>
            <w:r w:rsidR="0045650F">
              <w:rPr>
                <w:rFonts w:ascii="Times New Roman" w:eastAsia="Times New Roman" w:hAnsi="Times New Roman" w:cs="Times New Roman"/>
                <w:b/>
                <w:bCs/>
                <w:color w:val="1F5F96"/>
              </w:rPr>
              <w:t xml:space="preserve">(3) </w:t>
            </w:r>
            <w:r w:rsidR="00EC3E97">
              <w:rPr>
                <w:rFonts w:ascii="Times New Roman" w:eastAsia="Times New Roman" w:hAnsi="Times New Roman" w:cs="Times New Roman"/>
                <w:b/>
                <w:bCs/>
                <w:color w:val="1F5F96"/>
              </w:rPr>
              <w:t>(all three reserved)</w:t>
            </w:r>
          </w:p>
        </w:tc>
        <w:tc>
          <w:tcPr>
            <w:tcW w:w="1801" w:type="dxa"/>
            <w:gridSpan w:val="2"/>
            <w:tcBorders>
              <w:top w:val="nil"/>
              <w:left w:val="nil"/>
              <w:bottom w:val="single" w:sz="8" w:space="0" w:color="1F5F96"/>
              <w:right w:val="nil"/>
            </w:tcBorders>
            <w:shd w:val="clear" w:color="auto" w:fill="auto"/>
            <w:vAlign w:val="center"/>
            <w:hideMark/>
          </w:tcPr>
          <w:p w14:paraId="6D4964CE" w14:textId="77777777" w:rsidR="00877A59" w:rsidRPr="00AD1427" w:rsidRDefault="628C170B" w:rsidP="628C170B">
            <w:pPr>
              <w:jc w:val="center"/>
              <w:rPr>
                <w:rFonts w:ascii="Times New Roman" w:eastAsia="Times New Roman" w:hAnsi="Times New Roman" w:cs="Times New Roman"/>
                <w:i/>
                <w:iCs/>
                <w:color w:val="1F5F96"/>
              </w:rPr>
            </w:pPr>
            <w:r w:rsidRPr="628C170B">
              <w:rPr>
                <w:rFonts w:ascii="Times New Roman" w:eastAsia="Times New Roman" w:hAnsi="Times New Roman" w:cs="Times New Roman"/>
                <w:i/>
                <w:iCs/>
                <w:color w:val="1F5F96"/>
              </w:rPr>
              <w:t xml:space="preserve">   $10,000 each </w:t>
            </w:r>
          </w:p>
        </w:tc>
      </w:tr>
      <w:tr w:rsidR="00877A59" w:rsidRPr="00AD1427" w14:paraId="12C233E1" w14:textId="77777777" w:rsidTr="628C170B">
        <w:trPr>
          <w:trHeight w:val="392"/>
        </w:trPr>
        <w:tc>
          <w:tcPr>
            <w:tcW w:w="8656" w:type="dxa"/>
            <w:gridSpan w:val="2"/>
            <w:tcBorders>
              <w:top w:val="single" w:sz="8" w:space="0" w:color="1F5F96"/>
              <w:left w:val="nil"/>
              <w:bottom w:val="single" w:sz="8" w:space="0" w:color="1F5F96"/>
              <w:right w:val="nil"/>
            </w:tcBorders>
            <w:shd w:val="clear" w:color="auto" w:fill="auto"/>
            <w:vAlign w:val="center"/>
            <w:hideMark/>
          </w:tcPr>
          <w:p w14:paraId="168058E6" w14:textId="77777777" w:rsidR="00877A59" w:rsidRPr="00AD1427" w:rsidRDefault="628C170B" w:rsidP="628C170B">
            <w:pPr>
              <w:rPr>
                <w:rFonts w:ascii="Times New Roman" w:eastAsia="Times New Roman" w:hAnsi="Times New Roman" w:cs="Times New Roman"/>
                <w:b/>
                <w:bCs/>
                <w:color w:val="1F5F96"/>
              </w:rPr>
            </w:pPr>
            <w:r w:rsidRPr="628C170B">
              <w:rPr>
                <w:rFonts w:ascii="Times New Roman" w:eastAsia="Times New Roman" w:hAnsi="Times New Roman" w:cs="Times New Roman"/>
                <w:b/>
                <w:bCs/>
                <w:color w:val="1F5F96"/>
              </w:rPr>
              <w:t>Sanctuary Lamp</w:t>
            </w:r>
          </w:p>
        </w:tc>
        <w:tc>
          <w:tcPr>
            <w:tcW w:w="1801" w:type="dxa"/>
            <w:gridSpan w:val="2"/>
            <w:tcBorders>
              <w:top w:val="nil"/>
              <w:left w:val="nil"/>
              <w:bottom w:val="single" w:sz="8" w:space="0" w:color="1F5F96"/>
              <w:right w:val="nil"/>
            </w:tcBorders>
            <w:shd w:val="clear" w:color="auto" w:fill="auto"/>
            <w:vAlign w:val="center"/>
            <w:hideMark/>
          </w:tcPr>
          <w:p w14:paraId="54DF3A08" w14:textId="77777777" w:rsidR="00877A59" w:rsidRPr="00AD1427" w:rsidRDefault="628C170B" w:rsidP="628C170B">
            <w:pPr>
              <w:rPr>
                <w:rFonts w:ascii="Times New Roman" w:eastAsia="Times New Roman" w:hAnsi="Times New Roman" w:cs="Times New Roman"/>
                <w:i/>
                <w:iCs/>
                <w:color w:val="1F5F96"/>
              </w:rPr>
            </w:pPr>
            <w:r w:rsidRPr="628C170B">
              <w:rPr>
                <w:rFonts w:ascii="Times New Roman" w:eastAsia="Times New Roman" w:hAnsi="Times New Roman" w:cs="Times New Roman"/>
                <w:i/>
                <w:iCs/>
                <w:color w:val="1F5F96"/>
              </w:rPr>
              <w:t xml:space="preserve">    $10,000 </w:t>
            </w:r>
          </w:p>
        </w:tc>
      </w:tr>
      <w:tr w:rsidR="00877A59" w:rsidRPr="00AD1427" w14:paraId="497A6683" w14:textId="77777777" w:rsidTr="628C170B">
        <w:trPr>
          <w:trHeight w:val="392"/>
        </w:trPr>
        <w:tc>
          <w:tcPr>
            <w:tcW w:w="8656" w:type="dxa"/>
            <w:gridSpan w:val="2"/>
            <w:tcBorders>
              <w:top w:val="single" w:sz="8" w:space="0" w:color="1F5F96"/>
              <w:left w:val="nil"/>
              <w:bottom w:val="single" w:sz="8" w:space="0" w:color="1F5F96"/>
              <w:right w:val="nil"/>
            </w:tcBorders>
            <w:shd w:val="clear" w:color="auto" w:fill="auto"/>
            <w:vAlign w:val="center"/>
            <w:hideMark/>
          </w:tcPr>
          <w:p w14:paraId="3F4CF297" w14:textId="31788F3A" w:rsidR="00877A59" w:rsidRPr="00AD1427" w:rsidRDefault="628C170B" w:rsidP="628C170B">
            <w:pPr>
              <w:rPr>
                <w:rFonts w:ascii="Times New Roman" w:eastAsia="Times New Roman" w:hAnsi="Times New Roman" w:cs="Times New Roman"/>
                <w:b/>
                <w:bCs/>
                <w:color w:val="1F5F96"/>
              </w:rPr>
            </w:pPr>
            <w:r w:rsidRPr="628C170B">
              <w:rPr>
                <w:rFonts w:ascii="Times New Roman" w:eastAsia="Times New Roman" w:hAnsi="Times New Roman" w:cs="Times New Roman"/>
                <w:b/>
                <w:bCs/>
                <w:color w:val="1F5F96"/>
              </w:rPr>
              <w:t>New Vestments</w:t>
            </w:r>
            <w:r w:rsidR="00AC2D98">
              <w:rPr>
                <w:rFonts w:ascii="Times New Roman" w:eastAsia="Times New Roman" w:hAnsi="Times New Roman" w:cs="Times New Roman"/>
                <w:b/>
                <w:bCs/>
                <w:color w:val="1F5F96"/>
              </w:rPr>
              <w:t xml:space="preserve"> </w:t>
            </w:r>
            <w:r w:rsidR="00E242B6">
              <w:rPr>
                <w:rFonts w:ascii="Times New Roman" w:eastAsia="Times New Roman" w:hAnsi="Times New Roman" w:cs="Times New Roman"/>
                <w:b/>
                <w:bCs/>
                <w:color w:val="1F5F96"/>
              </w:rPr>
              <w:t>(reserved)</w:t>
            </w:r>
          </w:p>
        </w:tc>
        <w:tc>
          <w:tcPr>
            <w:tcW w:w="1801" w:type="dxa"/>
            <w:gridSpan w:val="2"/>
            <w:tcBorders>
              <w:top w:val="nil"/>
              <w:left w:val="nil"/>
              <w:bottom w:val="single" w:sz="8" w:space="0" w:color="1F5F96"/>
              <w:right w:val="nil"/>
            </w:tcBorders>
            <w:shd w:val="clear" w:color="auto" w:fill="auto"/>
            <w:vAlign w:val="center"/>
            <w:hideMark/>
          </w:tcPr>
          <w:p w14:paraId="06035902" w14:textId="77777777" w:rsidR="00877A59" w:rsidRPr="00AD1427" w:rsidRDefault="628C170B" w:rsidP="628C170B">
            <w:pPr>
              <w:rPr>
                <w:rFonts w:ascii="Times New Roman" w:eastAsia="Times New Roman" w:hAnsi="Times New Roman" w:cs="Times New Roman"/>
                <w:i/>
                <w:iCs/>
                <w:color w:val="1F5F96"/>
              </w:rPr>
            </w:pPr>
            <w:r w:rsidRPr="628C170B">
              <w:rPr>
                <w:rFonts w:ascii="Times New Roman" w:eastAsia="Times New Roman" w:hAnsi="Times New Roman" w:cs="Times New Roman"/>
                <w:i/>
                <w:iCs/>
                <w:color w:val="1F5F96"/>
              </w:rPr>
              <w:t xml:space="preserve">    $10,000 </w:t>
            </w:r>
          </w:p>
        </w:tc>
      </w:tr>
      <w:tr w:rsidR="00877A59" w:rsidRPr="00AD1427" w14:paraId="7BD9E474" w14:textId="77777777" w:rsidTr="628C170B">
        <w:trPr>
          <w:trHeight w:val="392"/>
        </w:trPr>
        <w:tc>
          <w:tcPr>
            <w:tcW w:w="8656" w:type="dxa"/>
            <w:gridSpan w:val="2"/>
            <w:tcBorders>
              <w:top w:val="single" w:sz="8" w:space="0" w:color="1F5F96"/>
              <w:left w:val="nil"/>
              <w:bottom w:val="single" w:sz="8" w:space="0" w:color="1F5F96"/>
              <w:right w:val="nil"/>
            </w:tcBorders>
            <w:shd w:val="clear" w:color="auto" w:fill="auto"/>
            <w:vAlign w:val="center"/>
            <w:hideMark/>
          </w:tcPr>
          <w:p w14:paraId="77BB7FAF" w14:textId="3BBB37DC" w:rsidR="00877A59" w:rsidRPr="00AD1427" w:rsidRDefault="628C170B" w:rsidP="628C170B">
            <w:pPr>
              <w:rPr>
                <w:rFonts w:ascii="Times New Roman" w:eastAsia="Times New Roman" w:hAnsi="Times New Roman" w:cs="Times New Roman"/>
                <w:b/>
                <w:bCs/>
                <w:color w:val="1F5F96"/>
              </w:rPr>
            </w:pPr>
            <w:r w:rsidRPr="628C170B">
              <w:rPr>
                <w:rFonts w:ascii="Times New Roman" w:eastAsia="Times New Roman" w:hAnsi="Times New Roman" w:cs="Times New Roman"/>
                <w:b/>
                <w:bCs/>
                <w:color w:val="1F5F96"/>
              </w:rPr>
              <w:t>Chapel Furnishings (many gifts needed)</w:t>
            </w:r>
          </w:p>
        </w:tc>
        <w:tc>
          <w:tcPr>
            <w:tcW w:w="1801" w:type="dxa"/>
            <w:gridSpan w:val="2"/>
            <w:tcBorders>
              <w:top w:val="nil"/>
              <w:left w:val="nil"/>
              <w:bottom w:val="single" w:sz="8" w:space="0" w:color="1F5F96"/>
              <w:right w:val="nil"/>
            </w:tcBorders>
            <w:shd w:val="clear" w:color="auto" w:fill="auto"/>
            <w:vAlign w:val="center"/>
            <w:hideMark/>
          </w:tcPr>
          <w:p w14:paraId="6F1E6371" w14:textId="77777777" w:rsidR="00877A59" w:rsidRPr="00AD1427" w:rsidRDefault="628C170B" w:rsidP="628C170B">
            <w:pPr>
              <w:rPr>
                <w:rFonts w:ascii="Times New Roman" w:eastAsia="Times New Roman" w:hAnsi="Times New Roman" w:cs="Times New Roman"/>
                <w:i/>
                <w:iCs/>
                <w:color w:val="1F5F96"/>
              </w:rPr>
            </w:pPr>
            <w:r w:rsidRPr="628C170B">
              <w:rPr>
                <w:rFonts w:ascii="Times New Roman" w:eastAsia="Times New Roman" w:hAnsi="Times New Roman" w:cs="Times New Roman"/>
                <w:i/>
                <w:iCs/>
                <w:color w:val="1F5F96"/>
              </w:rPr>
              <w:t xml:space="preserve">      $5,000 </w:t>
            </w:r>
          </w:p>
        </w:tc>
      </w:tr>
    </w:tbl>
    <w:p w14:paraId="1AA8A30A" w14:textId="537A169F" w:rsidR="00877A59" w:rsidRDefault="00877A59" w:rsidP="00DC5604">
      <w:pPr>
        <w:pStyle w:val="MJ-Papertitle"/>
        <w:rPr>
          <w:color w:val="auto"/>
        </w:rPr>
      </w:pPr>
      <w:bookmarkStart w:id="0" w:name="_GoBack"/>
      <w:bookmarkEnd w:id="0"/>
    </w:p>
    <w:sectPr w:rsidR="00877A59" w:rsidSect="00DA710F">
      <w:headerReference w:type="even" r:id="rId11"/>
      <w:headerReference w:type="default" r:id="rId12"/>
      <w:footerReference w:type="even" r:id="rId13"/>
      <w:footerReference w:type="default" r:id="rId14"/>
      <w:headerReference w:type="first" r:id="rId15"/>
      <w:footerReference w:type="first" r:id="rId16"/>
      <w:type w:val="continuous"/>
      <w:pgSz w:w="12240" w:h="15840"/>
      <w:pgMar w:top="2160" w:right="864" w:bottom="1080" w:left="864"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60E6D" w14:textId="77777777" w:rsidR="00F724A4" w:rsidRDefault="00F724A4" w:rsidP="009F229A">
      <w:r>
        <w:separator/>
      </w:r>
    </w:p>
  </w:endnote>
  <w:endnote w:type="continuationSeparator" w:id="0">
    <w:p w14:paraId="3C183522" w14:textId="77777777" w:rsidR="00F724A4" w:rsidRDefault="00F724A4" w:rsidP="009F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Questa-Regular">
    <w:altName w:val="Cambria"/>
    <w:panose1 w:val="00000000000000000000"/>
    <w:charset w:val="4D"/>
    <w:family w:val="auto"/>
    <w:notTrueType/>
    <w:pitch w:val="default"/>
    <w:sig w:usb0="00000003" w:usb1="00000000" w:usb2="00000000" w:usb3="00000000" w:csb0="00000001" w:csb1="00000000"/>
  </w:font>
  <w:font w:name="AvenirLTStd-Book">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Cambri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9F9CB" w14:textId="77777777" w:rsidR="009C5E93" w:rsidRDefault="009C5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10125"/>
      <w:gridCol w:w="387"/>
    </w:tblGrid>
    <w:tr w:rsidR="00D234CF" w:rsidRPr="0025191F" w14:paraId="412FDF7A" w14:textId="77777777" w:rsidTr="628C170B">
      <w:tc>
        <w:tcPr>
          <w:tcW w:w="4816" w:type="pct"/>
          <w:tcBorders>
            <w:bottom w:val="nil"/>
            <w:right w:val="single" w:sz="4" w:space="0" w:color="BFBFBF" w:themeColor="background1" w:themeShade="BF"/>
          </w:tcBorders>
        </w:tcPr>
        <w:p w14:paraId="5F3A64F1" w14:textId="112AD900" w:rsidR="00D234CF" w:rsidRPr="000523BC" w:rsidRDefault="00037C45" w:rsidP="628C170B">
          <w:pPr>
            <w:pStyle w:val="MJ-bodytext"/>
            <w:jc w:val="right"/>
            <w:rPr>
              <w:rFonts w:ascii="Times New Roman,Cambria" w:eastAsia="Times New Roman,Cambria" w:hAnsi="Times New Roman,Cambria" w:cs="Times New Roman,Cambria"/>
            </w:rPr>
          </w:pPr>
          <w:sdt>
            <w:sdtPr>
              <w:rPr>
                <w:rFonts w:ascii="Times New Roman" w:hAnsi="Times New Roman" w:cs="Times New Roman"/>
                <w:color w:val="808080" w:themeColor="background1" w:themeShade="80"/>
              </w:rPr>
              <w:alias w:val="Title"/>
              <w:id w:val="176972171"/>
              <w:placeholder>
                <w:docPart w:val="D5580740B7234349A15B0E22CCEA38AE"/>
              </w:placeholder>
              <w:dataBinding w:prefixMappings="xmlns:ns0='http://schemas.openxmlformats.org/package/2006/metadata/core-properties' xmlns:ns1='http://purl.org/dc/elements/1.1/'" w:xpath="/ns0:coreProperties[1]/ns1:title[1]" w:storeItemID="{6C3C8BC8-F283-45AE-878A-BAB7291924A1}"/>
              <w:text/>
            </w:sdtPr>
            <w:sdtEndPr/>
            <w:sdtContent>
              <w:r w:rsidR="009C5E93">
                <w:rPr>
                  <w:rFonts w:ascii="Times New Roman" w:hAnsi="Times New Roman" w:cs="Times New Roman"/>
                  <w:color w:val="808080" w:themeColor="background1" w:themeShade="80"/>
                </w:rPr>
                <w:t>Gift Opportunities</w:t>
              </w:r>
            </w:sdtContent>
          </w:sdt>
        </w:p>
      </w:tc>
      <w:tc>
        <w:tcPr>
          <w:tcW w:w="184" w:type="pct"/>
          <w:tcBorders>
            <w:left w:val="single" w:sz="4" w:space="0" w:color="BFBFBF" w:themeColor="background1" w:themeShade="BF"/>
            <w:bottom w:val="nil"/>
          </w:tcBorders>
        </w:tcPr>
        <w:p w14:paraId="5E3F65C3" w14:textId="6AE12BE1" w:rsidR="00D234CF" w:rsidRPr="00D234CF" w:rsidRDefault="00D234CF" w:rsidP="007763DA">
          <w:pPr>
            <w:rPr>
              <w:rFonts w:ascii="Times New Roman" w:eastAsia="Cambria" w:hAnsi="Times New Roman" w:cs="Times New Roman"/>
              <w:color w:val="808080" w:themeColor="background1" w:themeShade="80"/>
              <w:sz w:val="20"/>
              <w:szCs w:val="20"/>
            </w:rPr>
          </w:pPr>
          <w:r w:rsidRPr="00D234CF">
            <w:rPr>
              <w:rStyle w:val="PageNumber"/>
              <w:rFonts w:ascii="Times New Roman" w:hAnsi="Times New Roman" w:cs="Times New Roman"/>
              <w:color w:val="808080" w:themeColor="background1" w:themeShade="80"/>
              <w:sz w:val="20"/>
              <w:szCs w:val="20"/>
            </w:rPr>
            <w:fldChar w:fldCharType="begin"/>
          </w:r>
          <w:r w:rsidRPr="00D234CF">
            <w:rPr>
              <w:rStyle w:val="PageNumber"/>
              <w:rFonts w:ascii="Times New Roman" w:hAnsi="Times New Roman" w:cs="Times New Roman"/>
              <w:color w:val="808080" w:themeColor="background1" w:themeShade="80"/>
              <w:sz w:val="20"/>
              <w:szCs w:val="20"/>
            </w:rPr>
            <w:instrText xml:space="preserve"> PAGE </w:instrText>
          </w:r>
          <w:r w:rsidRPr="00D234CF">
            <w:rPr>
              <w:rStyle w:val="PageNumber"/>
              <w:rFonts w:ascii="Times New Roman" w:hAnsi="Times New Roman" w:cs="Times New Roman"/>
              <w:color w:val="808080" w:themeColor="background1" w:themeShade="80"/>
              <w:sz w:val="20"/>
              <w:szCs w:val="20"/>
            </w:rPr>
            <w:fldChar w:fldCharType="separate"/>
          </w:r>
          <w:r w:rsidR="00B422D0">
            <w:rPr>
              <w:rStyle w:val="PageNumber"/>
              <w:rFonts w:ascii="Times New Roman" w:hAnsi="Times New Roman" w:cs="Times New Roman"/>
              <w:noProof/>
              <w:color w:val="808080" w:themeColor="background1" w:themeShade="80"/>
              <w:sz w:val="20"/>
              <w:szCs w:val="20"/>
            </w:rPr>
            <w:t>4</w:t>
          </w:r>
          <w:r w:rsidRPr="00D234CF">
            <w:rPr>
              <w:rStyle w:val="PageNumber"/>
              <w:rFonts w:ascii="Times New Roman" w:hAnsi="Times New Roman" w:cs="Times New Roman"/>
              <w:color w:val="808080" w:themeColor="background1" w:themeShade="80"/>
              <w:sz w:val="20"/>
              <w:szCs w:val="20"/>
            </w:rPr>
            <w:fldChar w:fldCharType="end"/>
          </w:r>
        </w:p>
      </w:tc>
    </w:tr>
  </w:tbl>
  <w:p w14:paraId="56FB64CA" w14:textId="77777777" w:rsidR="00D234CF" w:rsidRDefault="00D234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51B18" w14:textId="77777777" w:rsidR="009C5E93" w:rsidRDefault="009C5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986D5" w14:textId="77777777" w:rsidR="00F724A4" w:rsidRDefault="00F724A4" w:rsidP="009F229A">
      <w:r>
        <w:separator/>
      </w:r>
    </w:p>
  </w:footnote>
  <w:footnote w:type="continuationSeparator" w:id="0">
    <w:p w14:paraId="7797711D" w14:textId="77777777" w:rsidR="00F724A4" w:rsidRDefault="00F724A4" w:rsidP="009F2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242D1" w14:textId="77777777" w:rsidR="009C5E93" w:rsidRDefault="009C5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5383A" w14:textId="77777777" w:rsidR="009C5E93" w:rsidRDefault="009C5E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B6D38" w14:textId="77777777" w:rsidR="009C5E93" w:rsidRDefault="009C5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793"/>
    <w:multiLevelType w:val="hybridMultilevel"/>
    <w:tmpl w:val="C83A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D62C6"/>
    <w:multiLevelType w:val="hybridMultilevel"/>
    <w:tmpl w:val="3662C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8507F"/>
    <w:multiLevelType w:val="hybridMultilevel"/>
    <w:tmpl w:val="D0D6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50292"/>
    <w:multiLevelType w:val="hybridMultilevel"/>
    <w:tmpl w:val="85FEDF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523D2"/>
    <w:multiLevelType w:val="hybridMultilevel"/>
    <w:tmpl w:val="BC0CC8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555D3D"/>
    <w:multiLevelType w:val="multilevel"/>
    <w:tmpl w:val="C83AFD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8E65964"/>
    <w:multiLevelType w:val="hybridMultilevel"/>
    <w:tmpl w:val="5A56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39379B"/>
    <w:multiLevelType w:val="hybridMultilevel"/>
    <w:tmpl w:val="07BABD5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517E0B49"/>
    <w:multiLevelType w:val="hybridMultilevel"/>
    <w:tmpl w:val="E246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6B4EC9"/>
    <w:multiLevelType w:val="hybridMultilevel"/>
    <w:tmpl w:val="91480DB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5B300148"/>
    <w:multiLevelType w:val="multilevel"/>
    <w:tmpl w:val="91480DBE"/>
    <w:lvl w:ilvl="0">
      <w:start w:val="1"/>
      <w:numFmt w:val="bullet"/>
      <w:lvlText w:val=""/>
      <w:lvlJc w:val="left"/>
      <w:pPr>
        <w:ind w:left="3960" w:hanging="360"/>
      </w:pPr>
      <w:rPr>
        <w:rFonts w:ascii="Symbol" w:hAnsi="Symbol" w:hint="default"/>
      </w:rPr>
    </w:lvl>
    <w:lvl w:ilvl="1">
      <w:start w:val="1"/>
      <w:numFmt w:val="bullet"/>
      <w:lvlText w:val="o"/>
      <w:lvlJc w:val="left"/>
      <w:pPr>
        <w:ind w:left="4680" w:hanging="360"/>
      </w:pPr>
      <w:rPr>
        <w:rFonts w:ascii="Courier New" w:hAnsi="Courier New" w:hint="default"/>
      </w:rPr>
    </w:lvl>
    <w:lvl w:ilvl="2">
      <w:start w:val="1"/>
      <w:numFmt w:val="bullet"/>
      <w:lvlText w:val=""/>
      <w:lvlJc w:val="left"/>
      <w:pPr>
        <w:ind w:left="5400" w:hanging="360"/>
      </w:pPr>
      <w:rPr>
        <w:rFonts w:ascii="Wingdings" w:hAnsi="Wingdings" w:hint="default"/>
      </w:rPr>
    </w:lvl>
    <w:lvl w:ilvl="3">
      <w:start w:val="1"/>
      <w:numFmt w:val="bullet"/>
      <w:lvlText w:val=""/>
      <w:lvlJc w:val="left"/>
      <w:pPr>
        <w:ind w:left="6120" w:hanging="360"/>
      </w:pPr>
      <w:rPr>
        <w:rFonts w:ascii="Symbol" w:hAnsi="Symbol" w:hint="default"/>
      </w:rPr>
    </w:lvl>
    <w:lvl w:ilvl="4">
      <w:start w:val="1"/>
      <w:numFmt w:val="bullet"/>
      <w:lvlText w:val="o"/>
      <w:lvlJc w:val="left"/>
      <w:pPr>
        <w:ind w:left="6840" w:hanging="360"/>
      </w:pPr>
      <w:rPr>
        <w:rFonts w:ascii="Courier New" w:hAnsi="Courier New" w:hint="default"/>
      </w:rPr>
    </w:lvl>
    <w:lvl w:ilvl="5">
      <w:start w:val="1"/>
      <w:numFmt w:val="bullet"/>
      <w:lvlText w:val=""/>
      <w:lvlJc w:val="left"/>
      <w:pPr>
        <w:ind w:left="7560" w:hanging="360"/>
      </w:pPr>
      <w:rPr>
        <w:rFonts w:ascii="Wingdings" w:hAnsi="Wingdings" w:hint="default"/>
      </w:rPr>
    </w:lvl>
    <w:lvl w:ilvl="6">
      <w:start w:val="1"/>
      <w:numFmt w:val="bullet"/>
      <w:lvlText w:val=""/>
      <w:lvlJc w:val="left"/>
      <w:pPr>
        <w:ind w:left="8280" w:hanging="360"/>
      </w:pPr>
      <w:rPr>
        <w:rFonts w:ascii="Symbol" w:hAnsi="Symbol" w:hint="default"/>
      </w:rPr>
    </w:lvl>
    <w:lvl w:ilvl="7">
      <w:start w:val="1"/>
      <w:numFmt w:val="bullet"/>
      <w:lvlText w:val="o"/>
      <w:lvlJc w:val="left"/>
      <w:pPr>
        <w:ind w:left="9000" w:hanging="360"/>
      </w:pPr>
      <w:rPr>
        <w:rFonts w:ascii="Courier New" w:hAnsi="Courier New" w:hint="default"/>
      </w:rPr>
    </w:lvl>
    <w:lvl w:ilvl="8">
      <w:start w:val="1"/>
      <w:numFmt w:val="bullet"/>
      <w:lvlText w:val=""/>
      <w:lvlJc w:val="left"/>
      <w:pPr>
        <w:ind w:left="9720" w:hanging="360"/>
      </w:pPr>
      <w:rPr>
        <w:rFonts w:ascii="Wingdings" w:hAnsi="Wingdings" w:hint="default"/>
      </w:rPr>
    </w:lvl>
  </w:abstractNum>
  <w:abstractNum w:abstractNumId="11" w15:restartNumberingAfterBreak="0">
    <w:nsid w:val="65D72DE3"/>
    <w:multiLevelType w:val="hybridMultilevel"/>
    <w:tmpl w:val="272C394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15:restartNumberingAfterBreak="0">
    <w:nsid w:val="6892646D"/>
    <w:multiLevelType w:val="hybridMultilevel"/>
    <w:tmpl w:val="D1EA8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A1155"/>
    <w:multiLevelType w:val="hybridMultilevel"/>
    <w:tmpl w:val="2E9E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5D420F"/>
    <w:multiLevelType w:val="hybridMultilevel"/>
    <w:tmpl w:val="160A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7C6378"/>
    <w:multiLevelType w:val="hybridMultilevel"/>
    <w:tmpl w:val="A2EC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326A4C"/>
    <w:multiLevelType w:val="multilevel"/>
    <w:tmpl w:val="160ABD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8EF2EBD"/>
    <w:multiLevelType w:val="hybridMultilevel"/>
    <w:tmpl w:val="64D6D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F4702"/>
    <w:multiLevelType w:val="hybridMultilevel"/>
    <w:tmpl w:val="AD0A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5"/>
  </w:num>
  <w:num w:numId="4">
    <w:abstractNumId w:val="3"/>
  </w:num>
  <w:num w:numId="5">
    <w:abstractNumId w:val="16"/>
  </w:num>
  <w:num w:numId="6">
    <w:abstractNumId w:val="4"/>
  </w:num>
  <w:num w:numId="7">
    <w:abstractNumId w:val="15"/>
  </w:num>
  <w:num w:numId="8">
    <w:abstractNumId w:val="18"/>
  </w:num>
  <w:num w:numId="9">
    <w:abstractNumId w:val="1"/>
  </w:num>
  <w:num w:numId="10">
    <w:abstractNumId w:val="11"/>
  </w:num>
  <w:num w:numId="11">
    <w:abstractNumId w:val="9"/>
  </w:num>
  <w:num w:numId="12">
    <w:abstractNumId w:val="10"/>
  </w:num>
  <w:num w:numId="13">
    <w:abstractNumId w:val="7"/>
  </w:num>
  <w:num w:numId="14">
    <w:abstractNumId w:val="17"/>
  </w:num>
  <w:num w:numId="15">
    <w:abstractNumId w:val="6"/>
  </w:num>
  <w:num w:numId="16">
    <w:abstractNumId w:val="2"/>
  </w:num>
  <w:num w:numId="17">
    <w:abstractNumId w:val="13"/>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29A"/>
    <w:rsid w:val="00006C8F"/>
    <w:rsid w:val="00017CE4"/>
    <w:rsid w:val="00037C45"/>
    <w:rsid w:val="000426AA"/>
    <w:rsid w:val="00045DAB"/>
    <w:rsid w:val="000523BC"/>
    <w:rsid w:val="000A49B4"/>
    <w:rsid w:val="000C2112"/>
    <w:rsid w:val="001047F0"/>
    <w:rsid w:val="00123E20"/>
    <w:rsid w:val="001364DC"/>
    <w:rsid w:val="00144D17"/>
    <w:rsid w:val="001B4FE7"/>
    <w:rsid w:val="001B7E0F"/>
    <w:rsid w:val="001C7DF3"/>
    <w:rsid w:val="001F6F4A"/>
    <w:rsid w:val="00204F29"/>
    <w:rsid w:val="0026266B"/>
    <w:rsid w:val="002D3D40"/>
    <w:rsid w:val="002E2430"/>
    <w:rsid w:val="002F263E"/>
    <w:rsid w:val="00303EA6"/>
    <w:rsid w:val="00322567"/>
    <w:rsid w:val="003432FF"/>
    <w:rsid w:val="00344E74"/>
    <w:rsid w:val="00351E91"/>
    <w:rsid w:val="00361677"/>
    <w:rsid w:val="00383743"/>
    <w:rsid w:val="003A41F6"/>
    <w:rsid w:val="003B1694"/>
    <w:rsid w:val="003B66BB"/>
    <w:rsid w:val="00406B60"/>
    <w:rsid w:val="004075CE"/>
    <w:rsid w:val="00421973"/>
    <w:rsid w:val="00437E90"/>
    <w:rsid w:val="0045650F"/>
    <w:rsid w:val="00474547"/>
    <w:rsid w:val="00487EDA"/>
    <w:rsid w:val="004B6A44"/>
    <w:rsid w:val="004E1EDE"/>
    <w:rsid w:val="00504601"/>
    <w:rsid w:val="00524432"/>
    <w:rsid w:val="00530C66"/>
    <w:rsid w:val="00576F20"/>
    <w:rsid w:val="005819DD"/>
    <w:rsid w:val="00592BC9"/>
    <w:rsid w:val="005C27FE"/>
    <w:rsid w:val="005C4D42"/>
    <w:rsid w:val="005C7260"/>
    <w:rsid w:val="006230DF"/>
    <w:rsid w:val="006550FB"/>
    <w:rsid w:val="00656CD9"/>
    <w:rsid w:val="00691CE8"/>
    <w:rsid w:val="006C40C5"/>
    <w:rsid w:val="006D2981"/>
    <w:rsid w:val="006D2A13"/>
    <w:rsid w:val="00700B9D"/>
    <w:rsid w:val="00721E14"/>
    <w:rsid w:val="007358BE"/>
    <w:rsid w:val="00735FEA"/>
    <w:rsid w:val="00737270"/>
    <w:rsid w:val="00746FF5"/>
    <w:rsid w:val="00747A10"/>
    <w:rsid w:val="00760F01"/>
    <w:rsid w:val="007728E9"/>
    <w:rsid w:val="007763DA"/>
    <w:rsid w:val="007A60AA"/>
    <w:rsid w:val="00805FD0"/>
    <w:rsid w:val="0084242E"/>
    <w:rsid w:val="008451CC"/>
    <w:rsid w:val="00845B3E"/>
    <w:rsid w:val="00877A59"/>
    <w:rsid w:val="00880720"/>
    <w:rsid w:val="00882323"/>
    <w:rsid w:val="00886514"/>
    <w:rsid w:val="008A764E"/>
    <w:rsid w:val="008B357C"/>
    <w:rsid w:val="008B6537"/>
    <w:rsid w:val="008F656C"/>
    <w:rsid w:val="00905FD1"/>
    <w:rsid w:val="00910033"/>
    <w:rsid w:val="00960B73"/>
    <w:rsid w:val="0098659D"/>
    <w:rsid w:val="009B55FE"/>
    <w:rsid w:val="009C0F8B"/>
    <w:rsid w:val="009C5E93"/>
    <w:rsid w:val="009E03BF"/>
    <w:rsid w:val="009E08FD"/>
    <w:rsid w:val="009E6E11"/>
    <w:rsid w:val="009F229A"/>
    <w:rsid w:val="00A01602"/>
    <w:rsid w:val="00A158EF"/>
    <w:rsid w:val="00A447C0"/>
    <w:rsid w:val="00A52423"/>
    <w:rsid w:val="00A6041D"/>
    <w:rsid w:val="00A85CB9"/>
    <w:rsid w:val="00AB7E0B"/>
    <w:rsid w:val="00AC2D98"/>
    <w:rsid w:val="00AD1427"/>
    <w:rsid w:val="00B21D99"/>
    <w:rsid w:val="00B24CD4"/>
    <w:rsid w:val="00B422D0"/>
    <w:rsid w:val="00B632FC"/>
    <w:rsid w:val="00BA6E95"/>
    <w:rsid w:val="00BB49AD"/>
    <w:rsid w:val="00BF2945"/>
    <w:rsid w:val="00BF77A1"/>
    <w:rsid w:val="00C10B57"/>
    <w:rsid w:val="00C14B47"/>
    <w:rsid w:val="00C20EFB"/>
    <w:rsid w:val="00C56EA2"/>
    <w:rsid w:val="00C821CF"/>
    <w:rsid w:val="00CA5248"/>
    <w:rsid w:val="00CA6B85"/>
    <w:rsid w:val="00CC63D8"/>
    <w:rsid w:val="00D02B45"/>
    <w:rsid w:val="00D21092"/>
    <w:rsid w:val="00D234CF"/>
    <w:rsid w:val="00D3541D"/>
    <w:rsid w:val="00D52C67"/>
    <w:rsid w:val="00D82BBF"/>
    <w:rsid w:val="00D8786B"/>
    <w:rsid w:val="00D935B9"/>
    <w:rsid w:val="00DA710F"/>
    <w:rsid w:val="00DB1DB1"/>
    <w:rsid w:val="00DB3CEC"/>
    <w:rsid w:val="00DB7F83"/>
    <w:rsid w:val="00DC0A04"/>
    <w:rsid w:val="00DC5604"/>
    <w:rsid w:val="00DD1D86"/>
    <w:rsid w:val="00DD1ECF"/>
    <w:rsid w:val="00DD2A25"/>
    <w:rsid w:val="00DD6C4C"/>
    <w:rsid w:val="00DD7204"/>
    <w:rsid w:val="00E042DA"/>
    <w:rsid w:val="00E069BE"/>
    <w:rsid w:val="00E128A0"/>
    <w:rsid w:val="00E242B6"/>
    <w:rsid w:val="00E25BFC"/>
    <w:rsid w:val="00E300FC"/>
    <w:rsid w:val="00E556C1"/>
    <w:rsid w:val="00E600BC"/>
    <w:rsid w:val="00E665E9"/>
    <w:rsid w:val="00EC3E97"/>
    <w:rsid w:val="00F06D8F"/>
    <w:rsid w:val="00F165F5"/>
    <w:rsid w:val="00F476FE"/>
    <w:rsid w:val="00F724A4"/>
    <w:rsid w:val="00F733E4"/>
    <w:rsid w:val="00F96507"/>
    <w:rsid w:val="00F97ED4"/>
    <w:rsid w:val="00FA41FA"/>
    <w:rsid w:val="00FB16E9"/>
    <w:rsid w:val="00FC50CA"/>
    <w:rsid w:val="00FC66BA"/>
    <w:rsid w:val="00FE388A"/>
    <w:rsid w:val="00FE4FF7"/>
    <w:rsid w:val="00FF5EE0"/>
    <w:rsid w:val="183664F3"/>
    <w:rsid w:val="2D5937AD"/>
    <w:rsid w:val="31B3B65B"/>
    <w:rsid w:val="5C989C46"/>
    <w:rsid w:val="628C170B"/>
    <w:rsid w:val="6C36C5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2C602"/>
  <w15:docId w15:val="{044B406E-06C5-432E-B2F5-0CD3922D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2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229A"/>
    <w:rPr>
      <w:rFonts w:ascii="Lucida Grande" w:hAnsi="Lucida Grande" w:cs="Lucida Grande"/>
      <w:sz w:val="18"/>
      <w:szCs w:val="18"/>
    </w:rPr>
  </w:style>
  <w:style w:type="paragraph" w:styleId="Header">
    <w:name w:val="header"/>
    <w:basedOn w:val="Normal"/>
    <w:link w:val="HeaderChar"/>
    <w:uiPriority w:val="99"/>
    <w:unhideWhenUsed/>
    <w:rsid w:val="009F229A"/>
    <w:pPr>
      <w:tabs>
        <w:tab w:val="center" w:pos="4320"/>
        <w:tab w:val="right" w:pos="8640"/>
      </w:tabs>
    </w:pPr>
  </w:style>
  <w:style w:type="character" w:customStyle="1" w:styleId="HeaderChar">
    <w:name w:val="Header Char"/>
    <w:basedOn w:val="DefaultParagraphFont"/>
    <w:link w:val="Header"/>
    <w:uiPriority w:val="99"/>
    <w:rsid w:val="009F229A"/>
  </w:style>
  <w:style w:type="paragraph" w:styleId="Footer">
    <w:name w:val="footer"/>
    <w:basedOn w:val="Normal"/>
    <w:link w:val="FooterChar"/>
    <w:uiPriority w:val="99"/>
    <w:unhideWhenUsed/>
    <w:rsid w:val="009F229A"/>
    <w:pPr>
      <w:tabs>
        <w:tab w:val="center" w:pos="4320"/>
        <w:tab w:val="right" w:pos="8640"/>
      </w:tabs>
    </w:pPr>
  </w:style>
  <w:style w:type="character" w:customStyle="1" w:styleId="FooterChar">
    <w:name w:val="Footer Char"/>
    <w:basedOn w:val="DefaultParagraphFont"/>
    <w:link w:val="Footer"/>
    <w:uiPriority w:val="99"/>
    <w:rsid w:val="009F229A"/>
  </w:style>
  <w:style w:type="paragraph" w:customStyle="1" w:styleId="MJ-bodytext">
    <w:name w:val="MJ - body text"/>
    <w:basedOn w:val="Normal"/>
    <w:qFormat/>
    <w:rsid w:val="00F476FE"/>
    <w:pPr>
      <w:spacing w:line="288" w:lineRule="auto"/>
    </w:pPr>
    <w:rPr>
      <w:rFonts w:asciiTheme="majorHAnsi" w:hAnsiTheme="majorHAnsi"/>
      <w:color w:val="595959" w:themeColor="text1" w:themeTint="A6"/>
      <w:sz w:val="21"/>
      <w:szCs w:val="22"/>
    </w:rPr>
  </w:style>
  <w:style w:type="paragraph" w:customStyle="1" w:styleId="MJ-headertext">
    <w:name w:val="MJ - header text"/>
    <w:basedOn w:val="MJ-bodytext"/>
    <w:qFormat/>
    <w:rsid w:val="00DD7204"/>
    <w:pPr>
      <w:spacing w:line="360" w:lineRule="auto"/>
    </w:pPr>
    <w:rPr>
      <w:rFonts w:ascii="Times" w:hAnsi="Times"/>
      <w:color w:val="3E8175"/>
      <w:sz w:val="32"/>
      <w:szCs w:val="36"/>
    </w:rPr>
  </w:style>
  <w:style w:type="paragraph" w:customStyle="1" w:styleId="MJ-Papertitle">
    <w:name w:val="MJ - Paper title"/>
    <w:basedOn w:val="MJ-headertext"/>
    <w:qFormat/>
    <w:rsid w:val="00E069BE"/>
    <w:pPr>
      <w:spacing w:line="240" w:lineRule="auto"/>
    </w:pPr>
    <w:rPr>
      <w:color w:val="1F5F96"/>
      <w:sz w:val="48"/>
      <w:szCs w:val="44"/>
    </w:rPr>
  </w:style>
  <w:style w:type="character" w:styleId="Hyperlink">
    <w:name w:val="Hyperlink"/>
    <w:basedOn w:val="DefaultParagraphFont"/>
    <w:uiPriority w:val="99"/>
    <w:unhideWhenUsed/>
    <w:rsid w:val="00344E74"/>
    <w:rPr>
      <w:color w:val="0000FF" w:themeColor="hyperlink"/>
      <w:u w:val="single"/>
    </w:rPr>
  </w:style>
  <w:style w:type="character" w:styleId="FollowedHyperlink">
    <w:name w:val="FollowedHyperlink"/>
    <w:basedOn w:val="DefaultParagraphFont"/>
    <w:uiPriority w:val="99"/>
    <w:semiHidden/>
    <w:unhideWhenUsed/>
    <w:rsid w:val="00344E74"/>
    <w:rPr>
      <w:color w:val="800080" w:themeColor="followedHyperlink"/>
      <w:u w:val="single"/>
    </w:rPr>
  </w:style>
  <w:style w:type="table" w:styleId="TableGrid">
    <w:name w:val="Table Grid"/>
    <w:basedOn w:val="TableNormal"/>
    <w:uiPriority w:val="59"/>
    <w:rsid w:val="00886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A6E95"/>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747A10"/>
  </w:style>
  <w:style w:type="paragraph" w:customStyle="1" w:styleId="BasicParagraph">
    <w:name w:val="[Basic Paragraph]"/>
    <w:basedOn w:val="Normal"/>
    <w:uiPriority w:val="99"/>
    <w:rsid w:val="009E08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Question">
    <w:name w:val="Question"/>
    <w:uiPriority w:val="99"/>
    <w:rsid w:val="009E08FD"/>
    <w:rPr>
      <w:rFonts w:ascii="Questa-Regular" w:hAnsi="Questa-Regular" w:cs="Questa-Regular"/>
      <w:color w:val="0F507D"/>
      <w:sz w:val="30"/>
      <w:szCs w:val="30"/>
    </w:rPr>
  </w:style>
  <w:style w:type="character" w:customStyle="1" w:styleId="Body">
    <w:name w:val="Body"/>
    <w:basedOn w:val="Question"/>
    <w:uiPriority w:val="99"/>
    <w:rsid w:val="009E08FD"/>
    <w:rPr>
      <w:rFonts w:ascii="AvenirLTStd-Book" w:hAnsi="AvenirLTStd-Book" w:cs="AvenirLTStd-Book"/>
      <w:color w:val="000000"/>
      <w:spacing w:val="0"/>
      <w:sz w:val="19"/>
      <w:szCs w:val="19"/>
    </w:rPr>
  </w:style>
  <w:style w:type="paragraph" w:customStyle="1" w:styleId="CTA">
    <w:name w:val="CTA"/>
    <w:basedOn w:val="MJ-headertext"/>
    <w:qFormat/>
    <w:rsid w:val="00504601"/>
    <w:pPr>
      <w:spacing w:line="300" w:lineRule="auto"/>
    </w:pPr>
    <w:rPr>
      <w:color w:val="194B84"/>
      <w:sz w:val="25"/>
    </w:rPr>
  </w:style>
  <w:style w:type="table" w:styleId="LightShading-Accent5">
    <w:name w:val="Light Shading Accent 5"/>
    <w:basedOn w:val="TableNormal"/>
    <w:uiPriority w:val="60"/>
    <w:rsid w:val="00017CE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017CE4"/>
    <w:pPr>
      <w:spacing w:after="160" w:line="259" w:lineRule="auto"/>
      <w:ind w:left="720"/>
      <w:contextualSpacing/>
    </w:pPr>
    <w:rPr>
      <w:rFonts w:eastAsiaTheme="minorHAnsi"/>
      <w:sz w:val="22"/>
      <w:szCs w:val="22"/>
    </w:rPr>
  </w:style>
  <w:style w:type="table" w:styleId="MediumList1-Accent5">
    <w:name w:val="Medium List 1 Accent 5"/>
    <w:basedOn w:val="TableNormal"/>
    <w:uiPriority w:val="65"/>
    <w:rsid w:val="00045DAB"/>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customStyle="1" w:styleId="GiftDescription">
    <w:name w:val="GiftDescription"/>
    <w:basedOn w:val="MJ-bodytext"/>
    <w:qFormat/>
    <w:rsid w:val="00B21D99"/>
    <w:pPr>
      <w:spacing w:before="40" w:after="160" w:line="240" w:lineRule="atLeast"/>
    </w:pPr>
    <w:rPr>
      <w:rFonts w:ascii="Times New Roman" w:hAnsi="Times New Roman" w:cs="Times New Roman"/>
      <w:i/>
      <w:iCs/>
      <w:color w:val="808080" w:themeColor="background1" w:themeShade="8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01408">
      <w:bodyDiv w:val="1"/>
      <w:marLeft w:val="0"/>
      <w:marRight w:val="0"/>
      <w:marTop w:val="0"/>
      <w:marBottom w:val="0"/>
      <w:divBdr>
        <w:top w:val="none" w:sz="0" w:space="0" w:color="auto"/>
        <w:left w:val="none" w:sz="0" w:space="0" w:color="auto"/>
        <w:bottom w:val="none" w:sz="0" w:space="0" w:color="auto"/>
        <w:right w:val="none" w:sz="0" w:space="0" w:color="auto"/>
      </w:divBdr>
    </w:div>
    <w:div w:id="217858645">
      <w:bodyDiv w:val="1"/>
      <w:marLeft w:val="0"/>
      <w:marRight w:val="0"/>
      <w:marTop w:val="0"/>
      <w:marBottom w:val="0"/>
      <w:divBdr>
        <w:top w:val="none" w:sz="0" w:space="0" w:color="auto"/>
        <w:left w:val="none" w:sz="0" w:space="0" w:color="auto"/>
        <w:bottom w:val="none" w:sz="0" w:space="0" w:color="auto"/>
        <w:right w:val="none" w:sz="0" w:space="0" w:color="auto"/>
      </w:divBdr>
    </w:div>
    <w:div w:id="794952776">
      <w:bodyDiv w:val="1"/>
      <w:marLeft w:val="0"/>
      <w:marRight w:val="0"/>
      <w:marTop w:val="0"/>
      <w:marBottom w:val="0"/>
      <w:divBdr>
        <w:top w:val="none" w:sz="0" w:space="0" w:color="auto"/>
        <w:left w:val="none" w:sz="0" w:space="0" w:color="auto"/>
        <w:bottom w:val="none" w:sz="0" w:space="0" w:color="auto"/>
        <w:right w:val="none" w:sz="0" w:space="0" w:color="auto"/>
      </w:divBdr>
    </w:div>
    <w:div w:id="924077060">
      <w:bodyDiv w:val="1"/>
      <w:marLeft w:val="0"/>
      <w:marRight w:val="0"/>
      <w:marTop w:val="0"/>
      <w:marBottom w:val="0"/>
      <w:divBdr>
        <w:top w:val="none" w:sz="0" w:space="0" w:color="auto"/>
        <w:left w:val="none" w:sz="0" w:space="0" w:color="auto"/>
        <w:bottom w:val="none" w:sz="0" w:space="0" w:color="auto"/>
        <w:right w:val="none" w:sz="0" w:space="0" w:color="auto"/>
      </w:divBdr>
    </w:div>
    <w:div w:id="936599631">
      <w:bodyDiv w:val="1"/>
      <w:marLeft w:val="0"/>
      <w:marRight w:val="0"/>
      <w:marTop w:val="0"/>
      <w:marBottom w:val="0"/>
      <w:divBdr>
        <w:top w:val="none" w:sz="0" w:space="0" w:color="auto"/>
        <w:left w:val="none" w:sz="0" w:space="0" w:color="auto"/>
        <w:bottom w:val="none" w:sz="0" w:space="0" w:color="auto"/>
        <w:right w:val="none" w:sz="0" w:space="0" w:color="auto"/>
      </w:divBdr>
    </w:div>
    <w:div w:id="997031201">
      <w:bodyDiv w:val="1"/>
      <w:marLeft w:val="0"/>
      <w:marRight w:val="0"/>
      <w:marTop w:val="0"/>
      <w:marBottom w:val="0"/>
      <w:divBdr>
        <w:top w:val="none" w:sz="0" w:space="0" w:color="auto"/>
        <w:left w:val="none" w:sz="0" w:space="0" w:color="auto"/>
        <w:bottom w:val="none" w:sz="0" w:space="0" w:color="auto"/>
        <w:right w:val="none" w:sz="0" w:space="0" w:color="auto"/>
      </w:divBdr>
    </w:div>
    <w:div w:id="1133913099">
      <w:bodyDiv w:val="1"/>
      <w:marLeft w:val="0"/>
      <w:marRight w:val="0"/>
      <w:marTop w:val="0"/>
      <w:marBottom w:val="0"/>
      <w:divBdr>
        <w:top w:val="none" w:sz="0" w:space="0" w:color="auto"/>
        <w:left w:val="none" w:sz="0" w:space="0" w:color="auto"/>
        <w:bottom w:val="none" w:sz="0" w:space="0" w:color="auto"/>
        <w:right w:val="none" w:sz="0" w:space="0" w:color="auto"/>
      </w:divBdr>
    </w:div>
    <w:div w:id="1340622683">
      <w:bodyDiv w:val="1"/>
      <w:marLeft w:val="0"/>
      <w:marRight w:val="0"/>
      <w:marTop w:val="0"/>
      <w:marBottom w:val="0"/>
      <w:divBdr>
        <w:top w:val="none" w:sz="0" w:space="0" w:color="auto"/>
        <w:left w:val="none" w:sz="0" w:space="0" w:color="auto"/>
        <w:bottom w:val="none" w:sz="0" w:space="0" w:color="auto"/>
        <w:right w:val="none" w:sz="0" w:space="0" w:color="auto"/>
      </w:divBdr>
    </w:div>
    <w:div w:id="1573347343">
      <w:bodyDiv w:val="1"/>
      <w:marLeft w:val="0"/>
      <w:marRight w:val="0"/>
      <w:marTop w:val="0"/>
      <w:marBottom w:val="0"/>
      <w:divBdr>
        <w:top w:val="none" w:sz="0" w:space="0" w:color="auto"/>
        <w:left w:val="none" w:sz="0" w:space="0" w:color="auto"/>
        <w:bottom w:val="none" w:sz="0" w:space="0" w:color="auto"/>
        <w:right w:val="none" w:sz="0" w:space="0" w:color="auto"/>
      </w:divBdr>
    </w:div>
    <w:div w:id="1662193931">
      <w:bodyDiv w:val="1"/>
      <w:marLeft w:val="0"/>
      <w:marRight w:val="0"/>
      <w:marTop w:val="0"/>
      <w:marBottom w:val="0"/>
      <w:divBdr>
        <w:top w:val="none" w:sz="0" w:space="0" w:color="auto"/>
        <w:left w:val="none" w:sz="0" w:space="0" w:color="auto"/>
        <w:bottom w:val="none" w:sz="0" w:space="0" w:color="auto"/>
        <w:right w:val="none" w:sz="0" w:space="0" w:color="auto"/>
      </w:divBdr>
    </w:div>
    <w:div w:id="1726181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580740B7234349A15B0E22CCEA38AE"/>
        <w:category>
          <w:name w:val="General"/>
          <w:gallery w:val="placeholder"/>
        </w:category>
        <w:types>
          <w:type w:val="bbPlcHdr"/>
        </w:types>
        <w:behaviors>
          <w:behavior w:val="content"/>
        </w:behaviors>
        <w:guid w:val="{0A80A076-CDE2-4D48-92F7-9B76BC0C1455}"/>
      </w:docPartPr>
      <w:docPartBody>
        <w:p w:rsidR="00D15177" w:rsidRDefault="00D0481E" w:rsidP="00D0481E">
          <w:pPr>
            <w:pStyle w:val="D5580740B7234349A15B0E22CCEA38AE"/>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Questa-Regular">
    <w:altName w:val="Cambria"/>
    <w:panose1 w:val="00000000000000000000"/>
    <w:charset w:val="4D"/>
    <w:family w:val="auto"/>
    <w:notTrueType/>
    <w:pitch w:val="default"/>
    <w:sig w:usb0="00000003" w:usb1="00000000" w:usb2="00000000" w:usb3="00000000" w:csb0="00000001" w:csb1="00000000"/>
  </w:font>
  <w:font w:name="AvenirLTStd-Book">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Cambria">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81E"/>
    <w:rsid w:val="0036670E"/>
    <w:rsid w:val="007365FD"/>
    <w:rsid w:val="008F6A88"/>
    <w:rsid w:val="00AE6AE1"/>
    <w:rsid w:val="00BB31D8"/>
    <w:rsid w:val="00D0481E"/>
    <w:rsid w:val="00D15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9EBB5D647C2D48A44B796CA18668D1">
    <w:name w:val="EC9EBB5D647C2D48A44B796CA18668D1"/>
    <w:rsid w:val="00D0481E"/>
  </w:style>
  <w:style w:type="paragraph" w:customStyle="1" w:styleId="D5580740B7234349A15B0E22CCEA38AE">
    <w:name w:val="D5580740B7234349A15B0E22CCEA38AE"/>
    <w:rsid w:val="00D048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031061D7F00B4998463C30432A458F" ma:contentTypeVersion="" ma:contentTypeDescription="Create a new document." ma:contentTypeScope="" ma:versionID="4d360d633fbc44150ab3ab9f56c04295">
  <xsd:schema xmlns:xsd="http://www.w3.org/2001/XMLSchema" xmlns:xs="http://www.w3.org/2001/XMLSchema" xmlns:p="http://schemas.microsoft.com/office/2006/metadata/properties" xmlns:ns2="ef79e85e-113a-44e1-a04d-1464ffde759e" xmlns:ns3="dfb6061c-5ae4-45e6-8938-b04631dcc9c6" targetNamespace="http://schemas.microsoft.com/office/2006/metadata/properties" ma:root="true" ma:fieldsID="93b0b02854a325d66da304dddb62f669" ns2:_="" ns3:_="">
    <xsd:import namespace="ef79e85e-113a-44e1-a04d-1464ffde759e"/>
    <xsd:import namespace="dfb6061c-5ae4-45e6-8938-b04631dcc9c6"/>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9e85e-113a-44e1-a04d-1464ffde75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b6061c-5ae4-45e6-8938-b04631dcc9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f79e85e-113a-44e1-a04d-1464ffde759e">
      <UserInfo>
        <DisplayName>Jeff Meyrose</DisplayName>
        <AccountId>534</AccountId>
        <AccountType/>
      </UserInfo>
      <UserInfo>
        <DisplayName>Jeff Smart</DisplayName>
        <AccountId>131</AccountId>
        <AccountType/>
      </UserInfo>
      <UserInfo>
        <DisplayName>Joe Sweeney</DisplayName>
        <AccountId>484</AccountId>
        <AccountType/>
      </UserInfo>
      <UserInfo>
        <DisplayName>Ann Greene</DisplayName>
        <AccountId>108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4D341-D750-4726-B303-3A40CC85E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9e85e-113a-44e1-a04d-1464ffde759e"/>
    <ds:schemaRef ds:uri="dfb6061c-5ae4-45e6-8938-b04631dcc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BA25ED-7AA5-4929-B26D-1FD477E76845}">
  <ds:schemaRefs>
    <ds:schemaRef ds:uri="http://schemas.microsoft.com/sharepoint/v3/contenttype/forms"/>
  </ds:schemaRefs>
</ds:datastoreItem>
</file>

<file path=customXml/itemProps3.xml><?xml version="1.0" encoding="utf-8"?>
<ds:datastoreItem xmlns:ds="http://schemas.openxmlformats.org/officeDocument/2006/customXml" ds:itemID="{B8579A2F-08B6-4B42-82AB-DC2CE8E1136E}">
  <ds:schemaRefs>
    <ds:schemaRef ds:uri="http://schemas.microsoft.com/office/infopath/2007/PartnerControls"/>
    <ds:schemaRef ds:uri="dfb6061c-5ae4-45e6-8938-b04631dcc9c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ef79e85e-113a-44e1-a04d-1464ffde759e"/>
    <ds:schemaRef ds:uri="http://www.w3.org/XML/1998/namespace"/>
    <ds:schemaRef ds:uri="http://purl.org/dc/dcmitype/"/>
  </ds:schemaRefs>
</ds:datastoreItem>
</file>

<file path=customXml/itemProps4.xml><?xml version="1.0" encoding="utf-8"?>
<ds:datastoreItem xmlns:ds="http://schemas.openxmlformats.org/officeDocument/2006/customXml" ds:itemID="{8462E0C8-6D69-47D1-880A-BBEFEB277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Gift Opportunities</vt:lpstr>
    </vt:vector>
  </TitlesOfParts>
  <Company>EXCITE New Media</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 Opportunities</dc:title>
  <dc:subject/>
  <dc:creator>Carrie Chapko</dc:creator>
  <cp:keywords/>
  <dc:description/>
  <cp:lastModifiedBy>Ann Greene</cp:lastModifiedBy>
  <cp:revision>21</cp:revision>
  <cp:lastPrinted>2016-08-03T19:26:00Z</cp:lastPrinted>
  <dcterms:created xsi:type="dcterms:W3CDTF">2016-08-05T15:03:00Z</dcterms:created>
  <dcterms:modified xsi:type="dcterms:W3CDTF">2018-05-23T17:46:00Z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0x0101005B031061D7F00B4998463C30432A458F</vt:lpwstr>
  </property>
</Properties>
</file>